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A2B" w:rsidRPr="00113A2B" w:rsidRDefault="004B4191" w:rsidP="00113A2B">
      <w:pPr>
        <w:pStyle w:val="Title"/>
        <w:jc w:val="center"/>
        <w:rPr>
          <w:rFonts w:asciiTheme="minorHAnsi" w:hAnsiTheme="minorHAnsi"/>
          <w:b/>
          <w:i/>
        </w:rPr>
      </w:pPr>
      <w:r w:rsidRPr="00113A2B">
        <w:rPr>
          <w:rFonts w:asciiTheme="minorHAnsi" w:hAnsiTheme="minorHAnsi"/>
          <w:b/>
        </w:rPr>
        <w:t>Scottish Wildcat</w:t>
      </w:r>
    </w:p>
    <w:p w:rsidR="0055143F" w:rsidRPr="00B90D70" w:rsidRDefault="008C58A9" w:rsidP="00113A2B">
      <w:pPr>
        <w:pStyle w:val="Title"/>
        <w:jc w:val="center"/>
        <w:rPr>
          <w:rFonts w:asciiTheme="minorHAnsi" w:hAnsiTheme="minorHAnsi"/>
        </w:rPr>
      </w:pPr>
      <w:r w:rsidRPr="00B90D70">
        <w:rPr>
          <w:rFonts w:asciiTheme="minorHAnsi" w:hAnsiTheme="minorHAnsi"/>
          <w:i/>
        </w:rPr>
        <w:t>Felis silvestris</w:t>
      </w:r>
    </w:p>
    <w:p w:rsidR="00280DFF" w:rsidRPr="005068FF" w:rsidRDefault="00280DFF" w:rsidP="00280DFF">
      <w:pPr>
        <w:rPr>
          <w:sz w:val="44"/>
          <w:lang w:eastAsia="en-GB"/>
        </w:rPr>
      </w:pPr>
    </w:p>
    <w:p w:rsidR="002C4B2D" w:rsidRPr="007D180C" w:rsidRDefault="00FB5D0F" w:rsidP="00FB5D0F">
      <w:pPr>
        <w:ind w:right="95"/>
      </w:pPr>
      <w:r w:rsidRPr="007D180C">
        <w:t>The Scottish wildcat is</w:t>
      </w:r>
      <w:r w:rsidR="008C58A9" w:rsidRPr="007D180C">
        <w:t xml:space="preserve"> the only wild member of the cat family to be found in</w:t>
      </w:r>
      <w:r w:rsidRPr="007D180C">
        <w:t xml:space="preserve"> Britain. </w:t>
      </w:r>
      <w:r w:rsidR="00113A2B">
        <w:t>It has faced persecution in the UK since the Middle Ages</w:t>
      </w:r>
      <w:r w:rsidR="002A63F5">
        <w:t>, but</w:t>
      </w:r>
      <w:r w:rsidR="00113A2B">
        <w:t xml:space="preserve"> nowadays its key threats include hybridisation with feral cats and habitat degradation.  O</w:t>
      </w:r>
      <w:r w:rsidR="001367A3">
        <w:t>ne of</w:t>
      </w:r>
      <w:r w:rsidR="002C4B2D" w:rsidRPr="007D180C">
        <w:t xml:space="preserve"> Britain’s rarest mammal</w:t>
      </w:r>
      <w:r w:rsidR="001367A3">
        <w:t xml:space="preserve">s, </w:t>
      </w:r>
      <w:r w:rsidR="00113A2B">
        <w:t>Scottish wildcats face extinction</w:t>
      </w:r>
      <w:r w:rsidR="001367A3" w:rsidRPr="007D180C">
        <w:t xml:space="preserve"> unless immediate action is taken.  </w:t>
      </w:r>
    </w:p>
    <w:p w:rsidR="008C58A9" w:rsidRDefault="006E4BF8" w:rsidP="008C58A9">
      <w:pPr>
        <w:rPr>
          <w:rFonts w:cs="Arial"/>
        </w:rPr>
      </w:pPr>
      <w:r w:rsidRPr="007D180C">
        <w:t>The Scottish wildcat is p</w:t>
      </w:r>
      <w:r w:rsidR="00FA0CAA" w:rsidRPr="007D180C">
        <w:t>rotected in the UK under the Wildlife and Countryside Act, 1981, listed under CITES Appendix II and classified as a Priority Species in the UK Biodiversity Action Plan.</w:t>
      </w:r>
      <w:r w:rsidR="008C58A9" w:rsidRPr="007D180C">
        <w:t xml:space="preserve"> </w:t>
      </w:r>
      <w:r w:rsidRPr="007D180C">
        <w:t xml:space="preserve"> </w:t>
      </w:r>
      <w:r w:rsidR="00DF3009" w:rsidRPr="007D180C">
        <w:t>It is a priority species under SNH’s species action framework</w:t>
      </w:r>
      <w:r w:rsidR="00610148">
        <w:rPr>
          <w:rStyle w:val="FootnoteReference"/>
        </w:rPr>
        <w:footnoteReference w:id="1"/>
      </w:r>
      <w:r w:rsidR="00DF3009" w:rsidRPr="007D180C">
        <w:t xml:space="preserve">.  </w:t>
      </w:r>
      <w:r w:rsidRPr="007D180C">
        <w:t xml:space="preserve">It is also </w:t>
      </w:r>
      <w:r w:rsidR="008C58A9" w:rsidRPr="007D180C">
        <w:t xml:space="preserve">listed on Annex </w:t>
      </w:r>
      <w:r w:rsidRPr="007D180C">
        <w:t xml:space="preserve">IV of the EC </w:t>
      </w:r>
      <w:r w:rsidRPr="00B90D70">
        <w:t>Habitats Directive</w:t>
      </w:r>
      <w:r w:rsidR="00610148">
        <w:rPr>
          <w:rStyle w:val="FootnoteReference"/>
        </w:rPr>
        <w:footnoteReference w:id="2"/>
      </w:r>
      <w:r w:rsidR="008C58A9" w:rsidRPr="00B90D70">
        <w:t xml:space="preserve"> and is </w:t>
      </w:r>
      <w:r w:rsidRPr="00B90D70">
        <w:rPr>
          <w:rFonts w:cs="Arial"/>
        </w:rPr>
        <w:t>a European Protected Species under the Habitats and Species Directive.</w:t>
      </w:r>
    </w:p>
    <w:p w:rsidR="00113A2B" w:rsidRPr="00B90D70" w:rsidRDefault="00113A2B" w:rsidP="008C58A9"/>
    <w:p w:rsidR="00113A2B" w:rsidRDefault="00113A2B" w:rsidP="00113A2B">
      <w:pPr>
        <w:jc w:val="center"/>
      </w:pPr>
      <w:r>
        <w:rPr>
          <w:noProof/>
          <w:lang w:val="en-US"/>
        </w:rPr>
        <w:drawing>
          <wp:inline distT="0" distB="0" distL="0" distR="0">
            <wp:extent cx="3276600" cy="3864707"/>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ldcat3_cpt_Elliot_Smith.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278422" cy="3866856"/>
                    </a:xfrm>
                    <a:prstGeom prst="rect">
                      <a:avLst/>
                    </a:prstGeom>
                  </pic:spPr>
                </pic:pic>
              </a:graphicData>
            </a:graphic>
          </wp:inline>
        </w:drawing>
      </w:r>
      <w:r>
        <w:t xml:space="preserve"> </w:t>
      </w:r>
    </w:p>
    <w:p w:rsidR="00113A2B" w:rsidRDefault="00113A2B" w:rsidP="00113A2B">
      <w:pPr>
        <w:jc w:val="center"/>
      </w:pPr>
      <w:r>
        <w:t>Scottish wildcat © Elliot Smith</w:t>
      </w:r>
    </w:p>
    <w:p w:rsidR="00C9659F" w:rsidRDefault="00C9659F" w:rsidP="005068FF">
      <w:pPr>
        <w:rPr>
          <w:lang w:eastAsia="en-GB"/>
        </w:rPr>
      </w:pPr>
    </w:p>
    <w:p w:rsidR="005068FF" w:rsidRDefault="005068FF" w:rsidP="005068FF">
      <w:pPr>
        <w:rPr>
          <w:lang w:eastAsia="en-GB"/>
        </w:rPr>
      </w:pPr>
    </w:p>
    <w:p w:rsidR="00280DFF" w:rsidRPr="005068FF" w:rsidRDefault="00280DFF" w:rsidP="005068FF">
      <w:pPr>
        <w:rPr>
          <w:sz w:val="36"/>
          <w:lang w:eastAsia="en-GB"/>
        </w:rPr>
      </w:pPr>
      <w:r w:rsidRPr="005068FF">
        <w:rPr>
          <w:sz w:val="36"/>
          <w:lang w:eastAsia="en-GB"/>
        </w:rPr>
        <w:lastRenderedPageBreak/>
        <w:t>Description</w:t>
      </w:r>
    </w:p>
    <w:p w:rsidR="00280DFF" w:rsidRPr="00B90D70" w:rsidRDefault="00EB2A2A" w:rsidP="005068FF">
      <w:pPr>
        <w:rPr>
          <w:lang w:eastAsia="en-GB"/>
        </w:rPr>
      </w:pPr>
      <w:r>
        <w:rPr>
          <w:lang w:eastAsia="en-GB"/>
        </w:rPr>
        <w:t>The Scottish wildcat</w:t>
      </w:r>
      <w:r w:rsidR="00280DFF" w:rsidRPr="00B90D70">
        <w:rPr>
          <w:lang w:eastAsia="en-GB"/>
        </w:rPr>
        <w:t xml:space="preserve"> </w:t>
      </w:r>
      <w:r w:rsidR="00125EBF" w:rsidRPr="00B90D70">
        <w:rPr>
          <w:lang w:eastAsia="en-GB"/>
        </w:rPr>
        <w:t>looks like</w:t>
      </w:r>
      <w:r w:rsidR="00280DFF" w:rsidRPr="00B90D70">
        <w:rPr>
          <w:lang w:eastAsia="en-GB"/>
        </w:rPr>
        <w:t xml:space="preserve"> a </w:t>
      </w:r>
      <w:r w:rsidR="00125EBF" w:rsidRPr="00B90D70">
        <w:rPr>
          <w:lang w:eastAsia="en-GB"/>
        </w:rPr>
        <w:t>large and</w:t>
      </w:r>
      <w:r w:rsidR="00280DFF" w:rsidRPr="00B90D70">
        <w:rPr>
          <w:lang w:eastAsia="en-GB"/>
        </w:rPr>
        <w:t xml:space="preserve"> muscular domestic tabby</w:t>
      </w:r>
      <w:r>
        <w:rPr>
          <w:lang w:eastAsia="en-GB"/>
        </w:rPr>
        <w:t xml:space="preserve"> cat</w:t>
      </w:r>
      <w:r w:rsidR="00FB5D0F" w:rsidRPr="00B90D70">
        <w:rPr>
          <w:lang w:eastAsia="en-GB"/>
        </w:rPr>
        <w:t>.  Its</w:t>
      </w:r>
      <w:r w:rsidR="00280DFF" w:rsidRPr="00B90D70">
        <w:rPr>
          <w:lang w:eastAsia="en-GB"/>
        </w:rPr>
        <w:t xml:space="preserve"> </w:t>
      </w:r>
      <w:r w:rsidR="002C4B2D" w:rsidRPr="00B90D70">
        <w:rPr>
          <w:lang w:eastAsia="en-GB"/>
        </w:rPr>
        <w:t xml:space="preserve">thick </w:t>
      </w:r>
      <w:r w:rsidR="00280DFF" w:rsidRPr="00B90D70">
        <w:rPr>
          <w:lang w:eastAsia="en-GB"/>
        </w:rPr>
        <w:t xml:space="preserve">coat is made up of </w:t>
      </w:r>
      <w:r w:rsidR="002C4B2D" w:rsidRPr="00B90D70">
        <w:rPr>
          <w:lang w:eastAsia="en-GB"/>
        </w:rPr>
        <w:t>well-defined</w:t>
      </w:r>
      <w:r w:rsidR="00280DFF" w:rsidRPr="00B90D70">
        <w:rPr>
          <w:lang w:eastAsia="en-GB"/>
        </w:rPr>
        <w:t xml:space="preserve"> brown and black stripes</w:t>
      </w:r>
      <w:r w:rsidR="00FB5D0F" w:rsidRPr="00B90D70">
        <w:rPr>
          <w:lang w:eastAsia="en-GB"/>
        </w:rPr>
        <w:t xml:space="preserve"> and</w:t>
      </w:r>
      <w:r>
        <w:rPr>
          <w:lang w:eastAsia="en-GB"/>
        </w:rPr>
        <w:t xml:space="preserve"> it has a distinctive</w:t>
      </w:r>
      <w:r w:rsidR="00FB5D0F" w:rsidRPr="00B90D70">
        <w:rPr>
          <w:rFonts w:cs="Times New Roman"/>
          <w:bCs/>
          <w:lang w:eastAsia="en-GB"/>
        </w:rPr>
        <w:t xml:space="preserve"> </w:t>
      </w:r>
      <w:r w:rsidR="007D180C">
        <w:rPr>
          <w:rFonts w:cs="Times New Roman"/>
          <w:bCs/>
          <w:lang w:eastAsia="en-GB"/>
        </w:rPr>
        <w:t>bushy tail</w:t>
      </w:r>
      <w:r w:rsidR="00FB5D0F" w:rsidRPr="00B90D70">
        <w:rPr>
          <w:rFonts w:cs="Times New Roman"/>
          <w:bCs/>
          <w:lang w:eastAsia="en-GB"/>
        </w:rPr>
        <w:t xml:space="preserve"> with a blunt black tip.</w:t>
      </w:r>
      <w:r w:rsidR="00FB5D0F" w:rsidRPr="00B90D70">
        <w:rPr>
          <w:lang w:eastAsia="en-GB"/>
        </w:rPr>
        <w:t xml:space="preserve">  M</w:t>
      </w:r>
      <w:r w:rsidR="00280DFF" w:rsidRPr="00B90D70">
        <w:rPr>
          <w:lang w:eastAsia="en-GB"/>
        </w:rPr>
        <w:t xml:space="preserve">ales </w:t>
      </w:r>
      <w:r w:rsidR="00FB5D0F" w:rsidRPr="00B90D70">
        <w:rPr>
          <w:lang w:eastAsia="en-GB"/>
        </w:rPr>
        <w:t xml:space="preserve">are </w:t>
      </w:r>
      <w:r w:rsidR="00280DFF" w:rsidRPr="00B90D70">
        <w:rPr>
          <w:lang w:eastAsia="en-GB"/>
        </w:rPr>
        <w:t>typically between 6-9kg and females 5-7kg</w:t>
      </w:r>
      <w:r w:rsidR="00FB5D0F" w:rsidRPr="00B90D70">
        <w:rPr>
          <w:lang w:eastAsia="en-GB"/>
        </w:rPr>
        <w:t xml:space="preserve"> (</w:t>
      </w:r>
      <w:r w:rsidR="00280DFF" w:rsidRPr="00B90D70">
        <w:rPr>
          <w:lang w:eastAsia="en-GB"/>
        </w:rPr>
        <w:t>around 50% larger than the average domestic cat</w:t>
      </w:r>
      <w:r w:rsidR="00FB5D0F" w:rsidRPr="00B90D70">
        <w:rPr>
          <w:lang w:eastAsia="en-GB"/>
        </w:rPr>
        <w:t>)</w:t>
      </w:r>
      <w:r w:rsidR="00280DFF" w:rsidRPr="00B90D70">
        <w:rPr>
          <w:lang w:eastAsia="en-GB"/>
        </w:rPr>
        <w:t xml:space="preserve">. </w:t>
      </w:r>
    </w:p>
    <w:p w:rsidR="00FB5D0F" w:rsidRPr="00B90D70" w:rsidRDefault="00FB5D0F" w:rsidP="005068FF">
      <w:r w:rsidRPr="00B90D70">
        <w:t>H</w:t>
      </w:r>
      <w:r w:rsidR="00ED3B9C" w:rsidRPr="00B90D70">
        <w:t xml:space="preserve">ybrids </w:t>
      </w:r>
      <w:r w:rsidRPr="00B90D70">
        <w:t xml:space="preserve">are sometimes difficult to distinguish from pure </w:t>
      </w:r>
      <w:r w:rsidR="00BF7953" w:rsidRPr="00B90D70">
        <w:t>Scottish w</w:t>
      </w:r>
      <w:r w:rsidRPr="00B90D70">
        <w:t>ildcats, but</w:t>
      </w:r>
      <w:r w:rsidR="00BF7953" w:rsidRPr="00B90D70">
        <w:t>:</w:t>
      </w:r>
    </w:p>
    <w:p w:rsidR="00FB5D0F" w:rsidRPr="00B90D70" w:rsidRDefault="002A63F5" w:rsidP="005068FF">
      <w:pPr>
        <w:pStyle w:val="ListParagraph"/>
        <w:numPr>
          <w:ilvl w:val="0"/>
          <w:numId w:val="19"/>
        </w:numPr>
      </w:pPr>
      <w:r>
        <w:t xml:space="preserve">In hybrids </w:t>
      </w:r>
      <w:r w:rsidR="00ED3B9C" w:rsidRPr="00B90D70">
        <w:t>the stripes on the rump of hybrids tend to break down into spots</w:t>
      </w:r>
      <w:r>
        <w:t>.</w:t>
      </w:r>
      <w:r w:rsidR="00ED3B9C" w:rsidRPr="00B90D70">
        <w:t xml:space="preserve"> </w:t>
      </w:r>
    </w:p>
    <w:p w:rsidR="00FB5D0F" w:rsidRPr="00B90D70" w:rsidRDefault="00BF7953" w:rsidP="005068FF">
      <w:pPr>
        <w:pStyle w:val="ListParagraph"/>
        <w:numPr>
          <w:ilvl w:val="0"/>
          <w:numId w:val="19"/>
        </w:numPr>
      </w:pPr>
      <w:r w:rsidRPr="00B90D70">
        <w:t>The</w:t>
      </w:r>
      <w:r w:rsidR="00ED3B9C" w:rsidRPr="00B90D70">
        <w:t xml:space="preserve"> tail </w:t>
      </w:r>
      <w:r w:rsidRPr="00B90D70">
        <w:t xml:space="preserve">of hybrids </w:t>
      </w:r>
      <w:r w:rsidR="00ED3B9C" w:rsidRPr="00B90D70">
        <w:t xml:space="preserve">tends to be more tapered.  </w:t>
      </w:r>
    </w:p>
    <w:p w:rsidR="00EB2A2A" w:rsidRDefault="00FB5D0F" w:rsidP="005068FF">
      <w:pPr>
        <w:pStyle w:val="ListParagraph"/>
        <w:numPr>
          <w:ilvl w:val="0"/>
          <w:numId w:val="19"/>
        </w:numPr>
      </w:pPr>
      <w:r w:rsidRPr="00B90D70">
        <w:t xml:space="preserve">The dorsal stripe </w:t>
      </w:r>
      <w:r w:rsidR="00ED3B9C" w:rsidRPr="00B90D70">
        <w:t>tends to run onto the tail in hybrids rather than stopping at the base of the tail as it does in the</w:t>
      </w:r>
      <w:r w:rsidR="00BF7953" w:rsidRPr="00B90D70">
        <w:t xml:space="preserve"> Scottish</w:t>
      </w:r>
      <w:r w:rsidR="00ED3B9C" w:rsidRPr="00B90D70">
        <w:t xml:space="preserve"> wildcat.  </w:t>
      </w:r>
    </w:p>
    <w:p w:rsidR="00EB2A2A" w:rsidRPr="00EB2A2A" w:rsidRDefault="00ED3B9C" w:rsidP="005068FF">
      <w:pPr>
        <w:pStyle w:val="ListParagraph"/>
        <w:numPr>
          <w:ilvl w:val="0"/>
          <w:numId w:val="19"/>
        </w:numPr>
      </w:pPr>
      <w:r w:rsidRPr="00B90D70">
        <w:t>Domestic tabby cats and hybrids can have patches of white in their coat</w:t>
      </w:r>
      <w:r w:rsidR="00BF7953" w:rsidRPr="00B90D70">
        <w:t xml:space="preserve"> </w:t>
      </w:r>
      <w:r w:rsidRPr="00B90D70">
        <w:t>but the Scottish wildcat has no such markings.</w:t>
      </w:r>
      <w:r w:rsidR="00EB2A2A" w:rsidRPr="00EB2A2A">
        <w:t xml:space="preserve"> </w:t>
      </w:r>
    </w:p>
    <w:p w:rsidR="001367A3" w:rsidRDefault="00EB2A2A" w:rsidP="005068FF">
      <w:r>
        <w:t xml:space="preserve">Some </w:t>
      </w:r>
      <w:r w:rsidR="00113A2B">
        <w:t>authorities</w:t>
      </w:r>
      <w:r>
        <w:t xml:space="preserve"> recognise the Scottish Wildcat </w:t>
      </w:r>
      <w:r w:rsidRPr="00B90D70">
        <w:t>as a sub-species</w:t>
      </w:r>
      <w:r>
        <w:t xml:space="preserve"> (</w:t>
      </w:r>
      <w:r>
        <w:rPr>
          <w:i/>
        </w:rPr>
        <w:t>Felis silvestris grampia</w:t>
      </w:r>
      <w:r>
        <w:t>)</w:t>
      </w:r>
      <w:r w:rsidRPr="00B90D70">
        <w:t xml:space="preserve"> distinct from European wildcat</w:t>
      </w:r>
      <w:r>
        <w:t xml:space="preserve"> (</w:t>
      </w:r>
      <w:r>
        <w:rPr>
          <w:i/>
        </w:rPr>
        <w:t>Felis silvestris silvestris</w:t>
      </w:r>
      <w:r>
        <w:t>) as it is larger with darker colouration and bolder stripes on the legs and flanks</w:t>
      </w:r>
      <w:r w:rsidRPr="00B90D70">
        <w:t xml:space="preserve">.  </w:t>
      </w:r>
      <w:r>
        <w:t xml:space="preserve">However, there is currently no genetic evidence to confirm this differentiation, and the Scottish Wildlife Trust continues to </w:t>
      </w:r>
      <w:r w:rsidR="009D7E77">
        <w:t>refer to Scotti</w:t>
      </w:r>
      <w:r w:rsidR="00610148">
        <w:t>s</w:t>
      </w:r>
      <w:r w:rsidR="009D7E77">
        <w:t>h wildcats as</w:t>
      </w:r>
      <w:r>
        <w:t xml:space="preserve"> </w:t>
      </w:r>
      <w:r w:rsidR="009D7E77">
        <w:rPr>
          <w:i/>
        </w:rPr>
        <w:t xml:space="preserve">Felis silvestris, </w:t>
      </w:r>
      <w:r>
        <w:t xml:space="preserve">which is the conventional way it is described in most of the scientific literature.  </w:t>
      </w:r>
    </w:p>
    <w:p w:rsidR="005068FF" w:rsidRDefault="005068FF" w:rsidP="005068FF">
      <w:pPr>
        <w:rPr>
          <w:lang w:eastAsia="en-GB"/>
        </w:rPr>
      </w:pPr>
    </w:p>
    <w:p w:rsidR="00280DFF" w:rsidRPr="005068FF" w:rsidRDefault="00280DFF" w:rsidP="005068FF">
      <w:pPr>
        <w:rPr>
          <w:sz w:val="36"/>
        </w:rPr>
      </w:pPr>
      <w:r w:rsidRPr="005068FF">
        <w:rPr>
          <w:sz w:val="36"/>
          <w:lang w:eastAsia="en-GB"/>
        </w:rPr>
        <w:t>Distribution</w:t>
      </w:r>
    </w:p>
    <w:p w:rsidR="00FB5D0F" w:rsidRDefault="00FB5D0F" w:rsidP="005068FF">
      <w:pPr>
        <w:rPr>
          <w:lang w:eastAsia="en-GB"/>
        </w:rPr>
      </w:pPr>
      <w:r w:rsidRPr="00EB2A2A">
        <w:rPr>
          <w:lang w:eastAsia="en-GB"/>
        </w:rPr>
        <w:t>Once found across the British mainland</w:t>
      </w:r>
      <w:r w:rsidR="006C1C5D" w:rsidRPr="00EB2A2A">
        <w:rPr>
          <w:lang w:eastAsia="en-GB"/>
        </w:rPr>
        <w:t xml:space="preserve">, </w:t>
      </w:r>
      <w:r w:rsidR="00113A2B" w:rsidRPr="00EB2A2A">
        <w:t>eradication mainly due to historical persecution and habitat l</w:t>
      </w:r>
      <w:r w:rsidR="00113A2B">
        <w:t>oss</w:t>
      </w:r>
      <w:r w:rsidR="00113A2B">
        <w:rPr>
          <w:rStyle w:val="FootnoteReference"/>
        </w:rPr>
        <w:footnoteReference w:id="3"/>
      </w:r>
      <w:r w:rsidR="00113A2B">
        <w:t xml:space="preserve"> meant that </w:t>
      </w:r>
      <w:r w:rsidR="00125EBF" w:rsidRPr="00EB2A2A">
        <w:rPr>
          <w:lang w:eastAsia="en-GB"/>
        </w:rPr>
        <w:t>by</w:t>
      </w:r>
      <w:r w:rsidR="006C1C5D" w:rsidRPr="00EB2A2A">
        <w:rPr>
          <w:lang w:eastAsia="en-GB"/>
        </w:rPr>
        <w:t xml:space="preserve"> 18</w:t>
      </w:r>
      <w:r w:rsidR="00125EBF" w:rsidRPr="00EB2A2A">
        <w:rPr>
          <w:lang w:eastAsia="en-GB"/>
        </w:rPr>
        <w:t>62</w:t>
      </w:r>
      <w:r w:rsidR="006C1C5D" w:rsidRPr="00EB2A2A">
        <w:rPr>
          <w:lang w:eastAsia="en-GB"/>
        </w:rPr>
        <w:t xml:space="preserve"> the</w:t>
      </w:r>
      <w:r w:rsidR="00CF4E17" w:rsidRPr="00EB2A2A">
        <w:rPr>
          <w:lang w:eastAsia="en-GB"/>
        </w:rPr>
        <w:t xml:space="preserve"> Scottish w</w:t>
      </w:r>
      <w:r w:rsidR="00BF7953" w:rsidRPr="00EB2A2A">
        <w:t xml:space="preserve">ildcat </w:t>
      </w:r>
      <w:r w:rsidR="00EB2A2A">
        <w:t xml:space="preserve">was </w:t>
      </w:r>
      <w:r w:rsidR="00EB2A2A" w:rsidRPr="00EB2A2A">
        <w:t>only found in</w:t>
      </w:r>
      <w:r w:rsidR="00125EBF" w:rsidRPr="00EB2A2A">
        <w:rPr>
          <w:lang w:eastAsia="en-GB"/>
        </w:rPr>
        <w:t xml:space="preserve"> Scotland.  </w:t>
      </w:r>
      <w:r w:rsidR="00113A2B">
        <w:rPr>
          <w:lang w:eastAsia="en-GB"/>
        </w:rPr>
        <w:t>It is n</w:t>
      </w:r>
      <w:r w:rsidRPr="00EB2A2A">
        <w:rPr>
          <w:lang w:eastAsia="en-GB"/>
        </w:rPr>
        <w:t>ow confined to the Highlands</w:t>
      </w:r>
      <w:r w:rsidR="00A35AE3">
        <w:rPr>
          <w:lang w:eastAsia="en-GB"/>
        </w:rPr>
        <w:t>,</w:t>
      </w:r>
      <w:r w:rsidRPr="00EB2A2A">
        <w:t xml:space="preserve"> </w:t>
      </w:r>
      <w:r w:rsidR="00113A2B">
        <w:t xml:space="preserve">and </w:t>
      </w:r>
      <w:r w:rsidR="00EB2A2A" w:rsidRPr="00EB2A2A">
        <w:t>Scottish Natural Heritage’s 2006-2008 survey</w:t>
      </w:r>
      <w:r w:rsidR="00D207B1">
        <w:rPr>
          <w:vertAlign w:val="superscript"/>
        </w:rPr>
        <w:t>3</w:t>
      </w:r>
      <w:r w:rsidR="00D207B1">
        <w:t xml:space="preserve"> found wildcat </w:t>
      </w:r>
      <w:r w:rsidR="00EB2A2A" w:rsidRPr="00EB2A2A">
        <w:t>strongholds</w:t>
      </w:r>
      <w:r w:rsidR="00D207B1">
        <w:t xml:space="preserve"> (</w:t>
      </w:r>
      <w:r w:rsidR="00113A2B">
        <w:t>i.e.</w:t>
      </w:r>
      <w:r w:rsidR="00D207B1">
        <w:t xml:space="preserve"> large areas supporting more than one territory)</w:t>
      </w:r>
      <w:r w:rsidR="00EB2A2A" w:rsidRPr="00EB2A2A">
        <w:t xml:space="preserve"> in Aberdeenshire, Caithness and Sutherland, the Ardnamurchan Peninsular and Morven.</w:t>
      </w:r>
      <w:r w:rsidR="002C4B2D" w:rsidRPr="00EB2A2A">
        <w:rPr>
          <w:lang w:eastAsia="en-GB"/>
        </w:rPr>
        <w:t xml:space="preserve"> </w:t>
      </w:r>
      <w:r w:rsidR="006C1C5D" w:rsidRPr="00EB2A2A">
        <w:rPr>
          <w:lang w:eastAsia="en-GB"/>
        </w:rPr>
        <w:t xml:space="preserve"> </w:t>
      </w:r>
      <w:r w:rsidR="00BF7953" w:rsidRPr="00EB2A2A">
        <w:t>Scottish</w:t>
      </w:r>
      <w:r w:rsidR="00BF7953" w:rsidRPr="00EB2A2A">
        <w:rPr>
          <w:lang w:eastAsia="en-GB"/>
        </w:rPr>
        <w:t xml:space="preserve"> w</w:t>
      </w:r>
      <w:r w:rsidR="006C1C5D" w:rsidRPr="00EB2A2A">
        <w:rPr>
          <w:lang w:eastAsia="en-GB"/>
        </w:rPr>
        <w:t xml:space="preserve">ildcats prefer wooded landscapes for their homes and are rarely found in land above 500 metres. </w:t>
      </w:r>
    </w:p>
    <w:p w:rsidR="005068FF" w:rsidRDefault="005068FF" w:rsidP="005068FF">
      <w:pPr>
        <w:rPr>
          <w:lang w:eastAsia="en-GB"/>
        </w:rPr>
      </w:pPr>
    </w:p>
    <w:p w:rsidR="00280DFF" w:rsidRPr="005068FF" w:rsidRDefault="00280DFF" w:rsidP="005068FF">
      <w:pPr>
        <w:rPr>
          <w:sz w:val="36"/>
          <w:lang w:eastAsia="en-GB"/>
        </w:rPr>
      </w:pPr>
      <w:r w:rsidRPr="005068FF">
        <w:rPr>
          <w:sz w:val="36"/>
          <w:lang w:eastAsia="en-GB"/>
        </w:rPr>
        <w:t>Ecology</w:t>
      </w:r>
    </w:p>
    <w:p w:rsidR="00BF7953" w:rsidRPr="00B90D70" w:rsidRDefault="002C4B2D" w:rsidP="005068FF">
      <w:pPr>
        <w:rPr>
          <w:lang w:eastAsia="en-GB"/>
        </w:rPr>
      </w:pPr>
      <w:r w:rsidRPr="00B90D70">
        <w:rPr>
          <w:lang w:eastAsia="en-GB"/>
        </w:rPr>
        <w:t>Scottish wildcats are solitary and largely nocturna</w:t>
      </w:r>
      <w:r w:rsidR="006C1C5D" w:rsidRPr="00B90D70">
        <w:rPr>
          <w:lang w:eastAsia="en-GB"/>
        </w:rPr>
        <w:t>l creatures.  T</w:t>
      </w:r>
      <w:r w:rsidRPr="00B90D70">
        <w:rPr>
          <w:lang w:eastAsia="en-GB"/>
        </w:rPr>
        <w:t>hey rest up in hidden thickets</w:t>
      </w:r>
      <w:r w:rsidR="009D7E77">
        <w:rPr>
          <w:lang w:eastAsia="en-GB"/>
        </w:rPr>
        <w:t xml:space="preserve"> or</w:t>
      </w:r>
      <w:r w:rsidRPr="00B90D70">
        <w:rPr>
          <w:lang w:eastAsia="en-GB"/>
        </w:rPr>
        <w:t xml:space="preserve"> dens by day and patrol and hunt up to 10km through a range of habitats populated by prey overnight. </w:t>
      </w:r>
      <w:r w:rsidR="00BF7953" w:rsidRPr="00B90D70">
        <w:rPr>
          <w:lang w:eastAsia="en-GB"/>
        </w:rPr>
        <w:t>Territorial boundaries are marked with faeces or spray</w:t>
      </w:r>
      <w:r w:rsidR="00125EBF" w:rsidRPr="00B90D70">
        <w:rPr>
          <w:lang w:eastAsia="en-GB"/>
        </w:rPr>
        <w:t xml:space="preserve">. </w:t>
      </w:r>
      <w:r w:rsidR="002A63F5">
        <w:rPr>
          <w:lang w:eastAsia="en-GB"/>
        </w:rPr>
        <w:t xml:space="preserve"> </w:t>
      </w:r>
      <w:r w:rsidR="00BF7953" w:rsidRPr="00B90D70">
        <w:rPr>
          <w:lang w:eastAsia="en-GB"/>
        </w:rPr>
        <w:t xml:space="preserve">Wildcats also leave scent by rubbing glands in their cheeks and tail against objects, or by clawing trees to release scent from glands in their feet. </w:t>
      </w:r>
    </w:p>
    <w:p w:rsidR="00BF7953" w:rsidRPr="00B90D70" w:rsidRDefault="00BF7953" w:rsidP="005068FF">
      <w:pPr>
        <w:rPr>
          <w:lang w:eastAsia="en-GB"/>
        </w:rPr>
      </w:pPr>
      <w:r w:rsidRPr="00B90D70">
        <w:rPr>
          <w:lang w:eastAsia="en-GB"/>
        </w:rPr>
        <w:t xml:space="preserve">Their favoured prey is rabbit which </w:t>
      </w:r>
      <w:r w:rsidRPr="00B90D70">
        <w:t xml:space="preserve">can form up to 70% of the wildcat’s diet in eastern Scotland where </w:t>
      </w:r>
      <w:r w:rsidR="007D180C">
        <w:t>rabbit</w:t>
      </w:r>
      <w:r w:rsidRPr="00B90D70">
        <w:t xml:space="preserve"> densities are high</w:t>
      </w:r>
      <w:r w:rsidR="00610148">
        <w:rPr>
          <w:rStyle w:val="FootnoteReference"/>
        </w:rPr>
        <w:footnoteReference w:id="4"/>
      </w:r>
      <w:r w:rsidRPr="00B90D70">
        <w:t xml:space="preserve">.  </w:t>
      </w:r>
      <w:r w:rsidRPr="00B90D70">
        <w:rPr>
          <w:lang w:eastAsia="en-GB"/>
        </w:rPr>
        <w:t xml:space="preserve">Where rabbit is unavailable rodents and </w:t>
      </w:r>
      <w:r w:rsidR="007D180C">
        <w:rPr>
          <w:lang w:eastAsia="en-GB"/>
        </w:rPr>
        <w:t xml:space="preserve">other </w:t>
      </w:r>
      <w:r w:rsidRPr="00B90D70">
        <w:rPr>
          <w:lang w:eastAsia="en-GB"/>
        </w:rPr>
        <w:t xml:space="preserve">small mammals provide the staple food source. </w:t>
      </w:r>
    </w:p>
    <w:p w:rsidR="002C4B2D" w:rsidRPr="00B90D70" w:rsidRDefault="00BF7953" w:rsidP="005068FF">
      <w:pPr>
        <w:rPr>
          <w:lang w:eastAsia="en-GB"/>
        </w:rPr>
      </w:pPr>
      <w:r w:rsidRPr="00B90D70">
        <w:rPr>
          <w:lang w:eastAsia="en-GB"/>
        </w:rPr>
        <w:lastRenderedPageBreak/>
        <w:t>Female wildcats come into season once a year around February</w:t>
      </w:r>
      <w:r w:rsidR="00125EBF" w:rsidRPr="00B90D70">
        <w:rPr>
          <w:lang w:eastAsia="en-GB"/>
        </w:rPr>
        <w:t>,</w:t>
      </w:r>
      <w:r w:rsidRPr="00B90D70">
        <w:rPr>
          <w:lang w:eastAsia="en-GB"/>
        </w:rPr>
        <w:t xml:space="preserve"> and advertise their readiness for mating through scent marking and night-time "caterwauling".</w:t>
      </w:r>
      <w:r w:rsidR="00125EBF" w:rsidRPr="00B90D70">
        <w:rPr>
          <w:lang w:eastAsia="en-GB"/>
        </w:rPr>
        <w:t xml:space="preserve"> </w:t>
      </w:r>
      <w:r w:rsidRPr="00B90D70">
        <w:rPr>
          <w:lang w:eastAsia="en-GB"/>
        </w:rPr>
        <w:t xml:space="preserve"> If a male is in the locality the pair </w:t>
      </w:r>
      <w:proofErr w:type="gramStart"/>
      <w:r w:rsidRPr="00B90D70">
        <w:rPr>
          <w:lang w:eastAsia="en-GB"/>
        </w:rPr>
        <w:t>come</w:t>
      </w:r>
      <w:proofErr w:type="gramEnd"/>
      <w:r w:rsidRPr="00B90D70">
        <w:rPr>
          <w:lang w:eastAsia="en-GB"/>
        </w:rPr>
        <w:t xml:space="preserve"> together for a brief mating before parting forever.  </w:t>
      </w:r>
      <w:r w:rsidR="002C4B2D" w:rsidRPr="00B90D70">
        <w:rPr>
          <w:lang w:eastAsia="en-GB"/>
        </w:rPr>
        <w:t xml:space="preserve">Three or four </w:t>
      </w:r>
      <w:r w:rsidR="00125EBF" w:rsidRPr="00B90D70">
        <w:rPr>
          <w:lang w:eastAsia="en-GB"/>
        </w:rPr>
        <w:t>k</w:t>
      </w:r>
      <w:r w:rsidR="002C4B2D" w:rsidRPr="00B90D70">
        <w:rPr>
          <w:lang w:eastAsia="en-GB"/>
        </w:rPr>
        <w:t>ittens are born in early spring</w:t>
      </w:r>
      <w:r w:rsidR="006C1C5D" w:rsidRPr="00B90D70">
        <w:rPr>
          <w:lang w:eastAsia="en-GB"/>
        </w:rPr>
        <w:t>.</w:t>
      </w:r>
      <w:r w:rsidR="002C4B2D" w:rsidRPr="00B90D70">
        <w:rPr>
          <w:lang w:eastAsia="en-GB"/>
        </w:rPr>
        <w:t xml:space="preserve"> </w:t>
      </w:r>
      <w:r w:rsidR="00113A2B">
        <w:rPr>
          <w:lang w:eastAsia="en-GB"/>
        </w:rPr>
        <w:t xml:space="preserve"> </w:t>
      </w:r>
      <w:r w:rsidR="002C4B2D" w:rsidRPr="00B90D70">
        <w:rPr>
          <w:lang w:eastAsia="en-GB"/>
        </w:rPr>
        <w:t>Surviving initially on the mother's milk the kittens quickly progress to eating kills brought to the den for them.</w:t>
      </w:r>
      <w:r w:rsidR="00125EBF" w:rsidRPr="00B90D70">
        <w:rPr>
          <w:lang w:eastAsia="en-GB"/>
        </w:rPr>
        <w:t xml:space="preserve"> </w:t>
      </w:r>
      <w:r w:rsidR="009D7E77">
        <w:rPr>
          <w:lang w:eastAsia="en-GB"/>
        </w:rPr>
        <w:t xml:space="preserve"> </w:t>
      </w:r>
      <w:r w:rsidR="002C4B2D" w:rsidRPr="00B90D70">
        <w:rPr>
          <w:lang w:eastAsia="en-GB"/>
        </w:rPr>
        <w:t>Within weeks the mother will bring back live prey for the kittens to catch for themselves, teaching them hunting skills</w:t>
      </w:r>
      <w:r w:rsidR="009D7E77">
        <w:rPr>
          <w:lang w:eastAsia="en-GB"/>
        </w:rPr>
        <w:t>.  After</w:t>
      </w:r>
      <w:r w:rsidR="002C4B2D" w:rsidRPr="00B90D70">
        <w:rPr>
          <w:lang w:eastAsia="en-GB"/>
        </w:rPr>
        <w:t xml:space="preserve"> a few months they join her on the hunt to observe and learn survival skills before heading out independently around </w:t>
      </w:r>
      <w:r w:rsidR="008E6309">
        <w:rPr>
          <w:lang w:eastAsia="en-GB"/>
        </w:rPr>
        <w:t>five or six</w:t>
      </w:r>
      <w:r w:rsidR="002C4B2D" w:rsidRPr="00B90D70">
        <w:rPr>
          <w:lang w:eastAsia="en-GB"/>
        </w:rPr>
        <w:t xml:space="preserve"> months of age. They will usually mate for the first time in their second year. </w:t>
      </w:r>
    </w:p>
    <w:p w:rsidR="00ED3B9C" w:rsidRDefault="00ED3B9C" w:rsidP="005068FF">
      <w:r w:rsidRPr="00B90D70">
        <w:t>Wildcats have been known to live up to the age of 15–16 years in captivity.  Studies in Scotland have shown that only 7% of wildcats live longer than six years in the wild</w:t>
      </w:r>
      <w:r w:rsidR="003262FD" w:rsidRPr="003262FD">
        <w:rPr>
          <w:vertAlign w:val="superscript"/>
        </w:rPr>
        <w:t>4</w:t>
      </w:r>
      <w:r w:rsidRPr="00B90D70">
        <w:t>, with females living up to a maximum of 10 years and males up to eight years.  Young wildcats have a very high risk of mortality within the first few weeks of leaving their natal territory, with many succumbing to road accidents or predation by other species such as foxes and eagles</w:t>
      </w:r>
      <w:r w:rsidR="005068FF">
        <w:t>.</w:t>
      </w:r>
    </w:p>
    <w:p w:rsidR="005068FF" w:rsidRPr="00B90D70" w:rsidRDefault="005068FF" w:rsidP="005068FF">
      <w:pPr>
        <w:rPr>
          <w:lang w:eastAsia="en-GB"/>
        </w:rPr>
      </w:pPr>
    </w:p>
    <w:p w:rsidR="00280DFF" w:rsidRPr="005068FF" w:rsidRDefault="00280DFF" w:rsidP="005068FF">
      <w:pPr>
        <w:rPr>
          <w:sz w:val="36"/>
          <w:lang w:eastAsia="en-GB"/>
        </w:rPr>
      </w:pPr>
      <w:r w:rsidRPr="005068FF">
        <w:rPr>
          <w:sz w:val="36"/>
          <w:lang w:eastAsia="en-GB"/>
        </w:rPr>
        <w:t>Threats</w:t>
      </w:r>
    </w:p>
    <w:p w:rsidR="002C4B2D" w:rsidRPr="00B90D70" w:rsidRDefault="00113A2B" w:rsidP="005068FF">
      <w:pPr>
        <w:rPr>
          <w:lang w:eastAsia="en-GB"/>
        </w:rPr>
      </w:pPr>
      <w:r>
        <w:rPr>
          <w:lang w:eastAsia="en-GB"/>
        </w:rPr>
        <w:t>H</w:t>
      </w:r>
      <w:r w:rsidR="002C4B2D" w:rsidRPr="00B90D70">
        <w:rPr>
          <w:lang w:eastAsia="en-GB"/>
        </w:rPr>
        <w:t xml:space="preserve">ybridisation </w:t>
      </w:r>
      <w:r w:rsidR="00BF7953" w:rsidRPr="00B90D70">
        <w:rPr>
          <w:lang w:eastAsia="en-GB"/>
        </w:rPr>
        <w:t xml:space="preserve">with feral domestic cats </w:t>
      </w:r>
      <w:r w:rsidR="002C4B2D" w:rsidRPr="00B90D70">
        <w:rPr>
          <w:lang w:eastAsia="en-GB"/>
        </w:rPr>
        <w:t>is reducing the</w:t>
      </w:r>
      <w:r w:rsidR="007D180C">
        <w:rPr>
          <w:lang w:eastAsia="en-GB"/>
        </w:rPr>
        <w:t xml:space="preserve"> number of pure-bred wildcats.  </w:t>
      </w:r>
    </w:p>
    <w:p w:rsidR="00125EBF" w:rsidRPr="00B90D70" w:rsidRDefault="00125EBF" w:rsidP="005068FF">
      <w:pPr>
        <w:pStyle w:val="ListParagraph"/>
        <w:numPr>
          <w:ilvl w:val="0"/>
          <w:numId w:val="20"/>
        </w:numPr>
        <w:rPr>
          <w:lang w:eastAsia="en-GB"/>
        </w:rPr>
      </w:pPr>
      <w:r w:rsidRPr="00B90D70">
        <w:rPr>
          <w:lang w:eastAsia="en-GB"/>
        </w:rPr>
        <w:t xml:space="preserve">It is currently legal to control feral cats, and confusion between feral cats, wildcats and hybrids </w:t>
      </w:r>
      <w:r w:rsidR="007D180C">
        <w:rPr>
          <w:lang w:eastAsia="en-GB"/>
        </w:rPr>
        <w:t>can mean wildcats are unwittingly killed</w:t>
      </w:r>
      <w:r w:rsidRPr="00B90D70">
        <w:rPr>
          <w:lang w:eastAsia="en-GB"/>
        </w:rPr>
        <w:t>.</w:t>
      </w:r>
    </w:p>
    <w:p w:rsidR="002C4B2D" w:rsidRPr="00B90D70" w:rsidRDefault="00BF7953" w:rsidP="005068FF">
      <w:pPr>
        <w:pStyle w:val="ListParagraph"/>
        <w:numPr>
          <w:ilvl w:val="0"/>
          <w:numId w:val="20"/>
        </w:numPr>
        <w:rPr>
          <w:lang w:eastAsia="en-GB"/>
        </w:rPr>
      </w:pPr>
      <w:r w:rsidRPr="00B90D70">
        <w:rPr>
          <w:lang w:eastAsia="en-GB"/>
        </w:rPr>
        <w:t>D</w:t>
      </w:r>
      <w:r w:rsidR="002C4B2D" w:rsidRPr="00B90D70">
        <w:rPr>
          <w:lang w:eastAsia="en-GB"/>
        </w:rPr>
        <w:t>iseases such as feline leukaemia virus are spreading</w:t>
      </w:r>
      <w:r w:rsidRPr="00B90D70">
        <w:rPr>
          <w:lang w:eastAsia="en-GB"/>
        </w:rPr>
        <w:t xml:space="preserve"> from feral cats</w:t>
      </w:r>
      <w:r w:rsidR="002C4B2D" w:rsidRPr="00B90D70">
        <w:rPr>
          <w:lang w:eastAsia="en-GB"/>
        </w:rPr>
        <w:t xml:space="preserve"> and have already been detected in wildcats in Scotland</w:t>
      </w:r>
      <w:r w:rsidR="007D180C">
        <w:rPr>
          <w:lang w:eastAsia="en-GB"/>
        </w:rPr>
        <w:t>.</w:t>
      </w:r>
    </w:p>
    <w:p w:rsidR="002C4B2D" w:rsidRPr="00B90D70" w:rsidRDefault="002C4B2D" w:rsidP="005068FF">
      <w:pPr>
        <w:pStyle w:val="ListParagraph"/>
        <w:numPr>
          <w:ilvl w:val="0"/>
          <w:numId w:val="20"/>
        </w:numPr>
        <w:rPr>
          <w:lang w:eastAsia="en-GB"/>
        </w:rPr>
      </w:pPr>
      <w:r w:rsidRPr="00B90D70">
        <w:rPr>
          <w:lang w:eastAsia="en-GB"/>
        </w:rPr>
        <w:t xml:space="preserve">Habitat </w:t>
      </w:r>
      <w:r w:rsidR="00AE7B88" w:rsidRPr="00B90D70">
        <w:t>fragmentation and degradation (including</w:t>
      </w:r>
      <w:r w:rsidR="00BF7953" w:rsidRPr="00B90D70">
        <w:t xml:space="preserve"> loss of prey, such as rabbits</w:t>
      </w:r>
      <w:r w:rsidR="007D180C">
        <w:t>).</w:t>
      </w:r>
    </w:p>
    <w:p w:rsidR="002C4B2D" w:rsidRPr="00B90D70" w:rsidRDefault="002C4B2D" w:rsidP="005068FF">
      <w:pPr>
        <w:pStyle w:val="ListParagraph"/>
        <w:numPr>
          <w:ilvl w:val="0"/>
          <w:numId w:val="20"/>
        </w:numPr>
        <w:rPr>
          <w:lang w:eastAsia="en-GB"/>
        </w:rPr>
      </w:pPr>
      <w:r w:rsidRPr="00B90D70">
        <w:rPr>
          <w:lang w:eastAsia="en-GB"/>
        </w:rPr>
        <w:t>Road traffic deaths are also a common cause of mortality.</w:t>
      </w:r>
    </w:p>
    <w:p w:rsidR="00280DFF" w:rsidRPr="00B90D70" w:rsidRDefault="00280DFF" w:rsidP="005068FF">
      <w:pPr>
        <w:rPr>
          <w:lang w:eastAsia="en-GB"/>
        </w:rPr>
      </w:pPr>
    </w:p>
    <w:p w:rsidR="00280DFF" w:rsidRPr="005068FF" w:rsidRDefault="00280DFF" w:rsidP="005068FF">
      <w:pPr>
        <w:rPr>
          <w:sz w:val="36"/>
          <w:lang w:eastAsia="en-GB"/>
        </w:rPr>
      </w:pPr>
      <w:r w:rsidRPr="005068FF">
        <w:rPr>
          <w:sz w:val="36"/>
          <w:lang w:eastAsia="en-GB"/>
        </w:rPr>
        <w:t>Management</w:t>
      </w:r>
      <w:r w:rsidR="005068FF" w:rsidRPr="005068FF">
        <w:rPr>
          <w:sz w:val="36"/>
          <w:lang w:eastAsia="en-GB"/>
        </w:rPr>
        <w:t xml:space="preserve"> </w:t>
      </w:r>
    </w:p>
    <w:p w:rsidR="00EA7E28" w:rsidRPr="005068FF" w:rsidRDefault="00EA7E28" w:rsidP="005068FF">
      <w:pPr>
        <w:pStyle w:val="ListParagraph"/>
        <w:numPr>
          <w:ilvl w:val="0"/>
          <w:numId w:val="21"/>
        </w:numPr>
        <w:rPr>
          <w:rStyle w:val="Emphasis"/>
          <w:b/>
          <w:i w:val="0"/>
        </w:rPr>
      </w:pPr>
      <w:r w:rsidRPr="005068FF">
        <w:rPr>
          <w:rStyle w:val="Emphasis"/>
          <w:b/>
          <w:i w:val="0"/>
        </w:rPr>
        <w:t xml:space="preserve">Habitat management </w:t>
      </w:r>
    </w:p>
    <w:p w:rsidR="00EA7E28" w:rsidRPr="00B90D70" w:rsidRDefault="00EA7E28" w:rsidP="005068FF">
      <w:r w:rsidRPr="00B90D70">
        <w:t>Scottish wildcat</w:t>
      </w:r>
      <w:r w:rsidR="009D7E77">
        <w:t>s</w:t>
      </w:r>
      <w:r w:rsidRPr="00B90D70">
        <w:t xml:space="preserve"> require a mixture of open patches of habitat, such as pastures </w:t>
      </w:r>
      <w:r w:rsidR="009D7E77">
        <w:t xml:space="preserve">and </w:t>
      </w:r>
      <w:r w:rsidR="009A1512">
        <w:t>riparian areas</w:t>
      </w:r>
      <w:r w:rsidRPr="00B90D70">
        <w:t xml:space="preserve">, for hunting and woodlands and </w:t>
      </w:r>
      <w:r w:rsidR="009D7E77">
        <w:t>thicket areas to</w:t>
      </w:r>
      <w:r w:rsidRPr="00B90D70">
        <w:t xml:space="preserve"> provide shelter and resting places</w:t>
      </w:r>
      <w:r w:rsidR="009A1512" w:rsidRPr="009A1512">
        <w:rPr>
          <w:vertAlign w:val="superscript"/>
        </w:rPr>
        <w:t>4</w:t>
      </w:r>
      <w:r w:rsidRPr="00B90D70">
        <w:t xml:space="preserve">.  Young forestry plantations in particular are an important habitat for wildcats because they are protected from grazing and support a high density of small mammal prey.  </w:t>
      </w:r>
    </w:p>
    <w:p w:rsidR="00EA7E28" w:rsidRPr="005068FF" w:rsidRDefault="00EA7E28" w:rsidP="005068FF">
      <w:pPr>
        <w:pStyle w:val="ListParagraph"/>
        <w:numPr>
          <w:ilvl w:val="0"/>
          <w:numId w:val="21"/>
        </w:numPr>
        <w:rPr>
          <w:b/>
        </w:rPr>
      </w:pPr>
      <w:r w:rsidRPr="005068FF">
        <w:rPr>
          <w:b/>
        </w:rPr>
        <w:t>Control of feral cats</w:t>
      </w:r>
      <w:r w:rsidRPr="005068FF">
        <w:rPr>
          <w:b/>
          <w:lang w:eastAsia="en-GB"/>
        </w:rPr>
        <w:t xml:space="preserve"> </w:t>
      </w:r>
    </w:p>
    <w:p w:rsidR="00EA7E28" w:rsidRPr="00B90D70" w:rsidRDefault="00EA7E28" w:rsidP="005068FF">
      <w:r w:rsidRPr="00B90D70">
        <w:rPr>
          <w:lang w:eastAsia="en-GB"/>
        </w:rPr>
        <w:t>Wide scale neutering of domestic feral and pet cats is the only way to eliminate hybridisation with pure wi</w:t>
      </w:r>
      <w:r w:rsidR="00125EBF" w:rsidRPr="00B90D70">
        <w:rPr>
          <w:lang w:eastAsia="en-GB"/>
        </w:rPr>
        <w:t>ldcats</w:t>
      </w:r>
      <w:r w:rsidR="00784582">
        <w:rPr>
          <w:lang w:eastAsia="en-GB"/>
        </w:rPr>
        <w:t>. T</w:t>
      </w:r>
      <w:r w:rsidR="00125EBF" w:rsidRPr="00B90D70">
        <w:rPr>
          <w:lang w:eastAsia="en-GB"/>
        </w:rPr>
        <w:t xml:space="preserve">here needs to be </w:t>
      </w:r>
      <w:r w:rsidR="00125EBF" w:rsidRPr="00B90D70">
        <w:t>increased</w:t>
      </w:r>
      <w:r w:rsidRPr="00B90D70">
        <w:t xml:space="preserve"> public awareness amongst cat-owners about the</w:t>
      </w:r>
      <w:r w:rsidR="00784582">
        <w:t xml:space="preserve"> consequences </w:t>
      </w:r>
      <w:r w:rsidR="00784582" w:rsidRPr="00B90D70">
        <w:t>hybridisation</w:t>
      </w:r>
      <w:r w:rsidRPr="00B90D70">
        <w:t xml:space="preserve"> with domestic cats</w:t>
      </w:r>
      <w:r w:rsidR="00784582">
        <w:t xml:space="preserve"> could have on </w:t>
      </w:r>
      <w:r w:rsidR="00795142">
        <w:t>w</w:t>
      </w:r>
      <w:r w:rsidR="00784582">
        <w:t>ildcat conservation</w:t>
      </w:r>
      <w:r w:rsidRPr="00B90D70">
        <w:t xml:space="preserve">. </w:t>
      </w:r>
    </w:p>
    <w:p w:rsidR="00EA7E28" w:rsidRPr="005068FF" w:rsidRDefault="00EA7E28" w:rsidP="005068FF">
      <w:pPr>
        <w:pStyle w:val="ListParagraph"/>
        <w:numPr>
          <w:ilvl w:val="0"/>
          <w:numId w:val="21"/>
        </w:numPr>
        <w:rPr>
          <w:b/>
        </w:rPr>
      </w:pPr>
      <w:r w:rsidRPr="005068FF">
        <w:rPr>
          <w:b/>
          <w:lang w:eastAsia="en-GB"/>
        </w:rPr>
        <w:t>Research</w:t>
      </w:r>
      <w:r w:rsidRPr="005068FF">
        <w:rPr>
          <w:b/>
        </w:rPr>
        <w:t xml:space="preserve"> </w:t>
      </w:r>
    </w:p>
    <w:p w:rsidR="00EA7E28" w:rsidRPr="00B90D70" w:rsidRDefault="00784582" w:rsidP="005068FF">
      <w:r>
        <w:t>Scottish wildcats have been quite well studied over recent years.  However more is needed to develop</w:t>
      </w:r>
      <w:r w:rsidR="00EA7E28" w:rsidRPr="00B90D70">
        <w:t xml:space="preserve"> </w:t>
      </w:r>
      <w:r>
        <w:t>methods for</w:t>
      </w:r>
      <w:r w:rsidR="00EA7E28" w:rsidRPr="00B90D70">
        <w:t xml:space="preserve"> survey</w:t>
      </w:r>
      <w:r>
        <w:t>ing</w:t>
      </w:r>
      <w:r w:rsidR="00EA7E28" w:rsidRPr="00B90D70">
        <w:t xml:space="preserve"> the gen</w:t>
      </w:r>
      <w:r>
        <w:t>etic integrity of the Scottish w</w:t>
      </w:r>
      <w:r w:rsidR="00EA7E28" w:rsidRPr="00B90D70">
        <w:t>ildcat and to surve</w:t>
      </w:r>
      <w:r>
        <w:t>y for the species in the field.</w:t>
      </w:r>
      <w:r w:rsidR="00AC5A6E" w:rsidRPr="00AC5A6E">
        <w:t xml:space="preserve"> </w:t>
      </w:r>
      <w:r w:rsidR="009D7E77">
        <w:t>R</w:t>
      </w:r>
      <w:r w:rsidR="00AC5A6E">
        <w:t>esearch</w:t>
      </w:r>
      <w:r w:rsidR="00610148">
        <w:t xml:space="preserve"> is needed</w:t>
      </w:r>
      <w:r w:rsidR="00AC5A6E">
        <w:t xml:space="preserve"> to find genetic markers to distinguish the Scottish wildcat from ‘wild-living’ cats. Once these markers have been identified it should be possible to determine (by collecting faecal samples) if there are any ‘pure’ wildcats left in Scotland.  </w:t>
      </w:r>
    </w:p>
    <w:p w:rsidR="00B90D70" w:rsidRPr="005068FF" w:rsidRDefault="00B90D70" w:rsidP="005068FF">
      <w:pPr>
        <w:pStyle w:val="ListParagraph"/>
        <w:numPr>
          <w:ilvl w:val="0"/>
          <w:numId w:val="21"/>
        </w:numPr>
        <w:rPr>
          <w:rFonts w:eastAsia="Times New Roman" w:cs="Arial"/>
          <w:b/>
          <w:color w:val="000000"/>
          <w:lang w:eastAsia="en-GB"/>
        </w:rPr>
      </w:pPr>
      <w:r w:rsidRPr="005068FF">
        <w:rPr>
          <w:b/>
        </w:rPr>
        <w:lastRenderedPageBreak/>
        <w:t>Captive Breeding</w:t>
      </w:r>
      <w:r w:rsidRPr="005068FF">
        <w:rPr>
          <w:rFonts w:eastAsia="Times New Roman" w:cs="Arial"/>
          <w:b/>
          <w:color w:val="000000"/>
          <w:lang w:eastAsia="en-GB"/>
        </w:rPr>
        <w:t xml:space="preserve"> </w:t>
      </w:r>
    </w:p>
    <w:p w:rsidR="00AC5A6E" w:rsidRDefault="00B90D70" w:rsidP="005068FF">
      <w:r w:rsidRPr="00B90D70">
        <w:rPr>
          <w:rFonts w:eastAsia="Times New Roman" w:cs="Arial"/>
          <w:color w:val="000000"/>
          <w:lang w:eastAsia="en-GB"/>
        </w:rPr>
        <w:t>The</w:t>
      </w:r>
      <w:r w:rsidRPr="001303DD">
        <w:rPr>
          <w:rFonts w:eastAsia="Times New Roman" w:cs="Arial"/>
          <w:color w:val="000000"/>
          <w:lang w:eastAsia="en-GB"/>
        </w:rPr>
        <w:t xml:space="preserve"> official Scottish wildcat breeding-for-release program operates across a number of wildlife parks and private collections across the UK. </w:t>
      </w:r>
      <w:r w:rsidRPr="00B90D70">
        <w:rPr>
          <w:rFonts w:eastAsia="Times New Roman"/>
          <w:lang w:eastAsia="en-GB"/>
        </w:rPr>
        <w:t xml:space="preserve">The primary aim of the program </w:t>
      </w:r>
      <w:r w:rsidR="002A63F5">
        <w:rPr>
          <w:rFonts w:eastAsia="Times New Roman"/>
          <w:lang w:eastAsia="en-GB"/>
        </w:rPr>
        <w:t>is</w:t>
      </w:r>
      <w:r w:rsidRPr="00B90D70">
        <w:rPr>
          <w:rFonts w:eastAsia="Times New Roman"/>
          <w:lang w:eastAsia="en-GB"/>
        </w:rPr>
        <w:t xml:space="preserve"> to build a sustainable captive population of pure breeding pairs enabling releases into caref</w:t>
      </w:r>
      <w:r w:rsidR="002A63F5">
        <w:rPr>
          <w:rFonts w:eastAsia="Times New Roman"/>
          <w:lang w:eastAsia="en-GB"/>
        </w:rPr>
        <w:t>ully selected areas of the wild.  This should</w:t>
      </w:r>
      <w:r w:rsidRPr="00B90D70">
        <w:rPr>
          <w:rFonts w:eastAsia="Times New Roman"/>
          <w:lang w:eastAsia="en-GB"/>
        </w:rPr>
        <w:t xml:space="preserve"> strengthen population numbers and enable wildcat expansion beyond the current strongholds.</w:t>
      </w:r>
    </w:p>
    <w:p w:rsidR="00B90D70" w:rsidRPr="00B90D70" w:rsidRDefault="00B90D70" w:rsidP="005068FF"/>
    <w:p w:rsidR="006F0A34" w:rsidRPr="005068FF" w:rsidRDefault="006F0A34" w:rsidP="005068FF">
      <w:pPr>
        <w:rPr>
          <w:sz w:val="36"/>
        </w:rPr>
      </w:pPr>
      <w:r w:rsidRPr="005068FF">
        <w:rPr>
          <w:sz w:val="36"/>
        </w:rPr>
        <w:t>Current work</w:t>
      </w:r>
      <w:r w:rsidR="003262FD" w:rsidRPr="005068FF">
        <w:rPr>
          <w:sz w:val="36"/>
        </w:rPr>
        <w:t xml:space="preserve"> </w:t>
      </w:r>
    </w:p>
    <w:p w:rsidR="00DF3009" w:rsidRPr="005068FF" w:rsidRDefault="00DF3009" w:rsidP="005068FF">
      <w:pPr>
        <w:rPr>
          <w:b/>
        </w:rPr>
      </w:pPr>
      <w:r w:rsidRPr="005068FF">
        <w:rPr>
          <w:b/>
        </w:rPr>
        <w:t>Scottish Wildcat Association</w:t>
      </w:r>
      <w:r w:rsidR="00EB2A2A" w:rsidRPr="005068FF">
        <w:rPr>
          <w:b/>
        </w:rPr>
        <w:t xml:space="preserve"> (SWA)</w:t>
      </w:r>
      <w:r w:rsidRPr="005068FF">
        <w:rPr>
          <w:b/>
        </w:rPr>
        <w:t xml:space="preserve"> </w:t>
      </w:r>
      <w:r w:rsidR="00610148" w:rsidRPr="005068FF">
        <w:rPr>
          <w:rStyle w:val="FootnoteReference"/>
          <w:b/>
        </w:rPr>
        <w:footnoteReference w:id="5"/>
      </w:r>
    </w:p>
    <w:p w:rsidR="001303DD" w:rsidRDefault="00EB2A2A" w:rsidP="005068FF">
      <w:pPr>
        <w:rPr>
          <w:rFonts w:cs="Times New Roman"/>
        </w:rPr>
      </w:pPr>
      <w:r>
        <w:t xml:space="preserve">The SWA was </w:t>
      </w:r>
      <w:r w:rsidR="001303DD" w:rsidRPr="00B90D70">
        <w:t xml:space="preserve">formed </w:t>
      </w:r>
      <w:r w:rsidR="00E22D8E" w:rsidRPr="00B90D70">
        <w:t>in 2007 to improve public awareness and unite the individual effort</w:t>
      </w:r>
      <w:r w:rsidR="00784582">
        <w:t xml:space="preserve">s of various interested parties </w:t>
      </w:r>
      <w:r w:rsidR="001303DD" w:rsidRPr="00B90D70">
        <w:t xml:space="preserve">with the aim of conserving the Scottish wildcat. </w:t>
      </w:r>
      <w:r w:rsidR="00E22D8E" w:rsidRPr="00B90D70">
        <w:t xml:space="preserve">However, due to </w:t>
      </w:r>
      <w:r w:rsidR="00784582" w:rsidRPr="00B90D70">
        <w:t>difficulties</w:t>
      </w:r>
      <w:r w:rsidR="00E22D8E" w:rsidRPr="00B90D70">
        <w:t xml:space="preserve"> in </w:t>
      </w:r>
      <w:r w:rsidR="00784582" w:rsidRPr="00B90D70">
        <w:t>attracting</w:t>
      </w:r>
      <w:r w:rsidR="00E22D8E" w:rsidRPr="00B90D70">
        <w:t xml:space="preserve"> sufficient funds, </w:t>
      </w:r>
      <w:r w:rsidR="001303DD" w:rsidRPr="00B90D70">
        <w:t xml:space="preserve">the Scottish Wildcat Association </w:t>
      </w:r>
      <w:r w:rsidR="00E22D8E" w:rsidRPr="00B90D70">
        <w:t>wound down in 2013,</w:t>
      </w:r>
      <w:r w:rsidR="00784582">
        <w:t xml:space="preserve"> and is</w:t>
      </w:r>
      <w:r w:rsidR="00E22D8E" w:rsidRPr="00B90D70">
        <w:t xml:space="preserve"> to be replaced by a </w:t>
      </w:r>
      <w:r w:rsidR="001303DD" w:rsidRPr="00B90D70">
        <w:rPr>
          <w:rFonts w:cs="Times New Roman"/>
        </w:rPr>
        <w:t>new charity, the Wildcat Trust</w:t>
      </w:r>
      <w:r w:rsidR="00E22D8E" w:rsidRPr="00B90D70">
        <w:rPr>
          <w:rFonts w:cs="Times New Roman"/>
        </w:rPr>
        <w:t>.</w:t>
      </w:r>
      <w:r w:rsidR="00784582">
        <w:rPr>
          <w:rFonts w:cs="Times New Roman"/>
        </w:rPr>
        <w:t xml:space="preserve">  </w:t>
      </w:r>
    </w:p>
    <w:p w:rsidR="008A5098" w:rsidRDefault="008A5098" w:rsidP="005068FF">
      <w:pPr>
        <w:rPr>
          <w:rFonts w:cs="Times New Roman"/>
        </w:rPr>
      </w:pPr>
      <w:r>
        <w:rPr>
          <w:rFonts w:cs="Times New Roman"/>
        </w:rPr>
        <w:t>The SWA’s major action plan is to develop Wildcat Havens</w:t>
      </w:r>
      <w:r w:rsidR="001367A3" w:rsidRPr="001367A3">
        <w:rPr>
          <w:rFonts w:cs="Times New Roman"/>
          <w:vertAlign w:val="superscript"/>
        </w:rPr>
        <w:t>5</w:t>
      </w:r>
      <w:r>
        <w:rPr>
          <w:rFonts w:cs="Times New Roman"/>
        </w:rPr>
        <w:t>.  This project has been established in the Ardamurchin peninsula in the West Highlands, with hopes to extend to other suitable areas. Cats are trapped within the project area and all non-wildcats neutered and innoculated against feline diseases.  Pure wildcats are held at an in-situ captive breeding centre whilst the neutering work takes place and then released back into the wild.</w:t>
      </w:r>
    </w:p>
    <w:p w:rsidR="005068FF" w:rsidRDefault="005068FF" w:rsidP="005068FF">
      <w:pPr>
        <w:rPr>
          <w:rFonts w:cs="Times New Roman"/>
        </w:rPr>
      </w:pPr>
    </w:p>
    <w:p w:rsidR="00EB2A2A" w:rsidRPr="005068FF" w:rsidRDefault="00CF4E17" w:rsidP="005068FF">
      <w:pPr>
        <w:rPr>
          <w:b/>
        </w:rPr>
      </w:pPr>
      <w:r w:rsidRPr="005068FF">
        <w:rPr>
          <w:b/>
        </w:rPr>
        <w:t xml:space="preserve">WildCRU </w:t>
      </w:r>
      <w:r w:rsidR="00C14D88" w:rsidRPr="005068FF">
        <w:rPr>
          <w:b/>
        </w:rPr>
        <w:t xml:space="preserve">(Wildlife Conservation Research Unit) </w:t>
      </w:r>
      <w:r w:rsidR="00610148" w:rsidRPr="005068FF">
        <w:rPr>
          <w:rStyle w:val="FootnoteReference"/>
          <w:b/>
        </w:rPr>
        <w:footnoteReference w:id="6"/>
      </w:r>
    </w:p>
    <w:p w:rsidR="001F0FCC" w:rsidRDefault="00EB2A2A" w:rsidP="005068FF">
      <w:r>
        <w:t xml:space="preserve">WildCRU </w:t>
      </w:r>
      <w:r w:rsidR="001F0FCC" w:rsidRPr="001F0FCC">
        <w:t>is</w:t>
      </w:r>
      <w:r w:rsidR="00C14D88" w:rsidRPr="001F0FCC">
        <w:t xml:space="preserve"> part of the University of Oxford</w:t>
      </w:r>
      <w:r w:rsidR="001F0FCC" w:rsidRPr="001F0FCC">
        <w:t xml:space="preserve"> which</w:t>
      </w:r>
      <w:r w:rsidR="00C14D88" w:rsidRPr="001F0FCC">
        <w:t xml:space="preserve"> aims</w:t>
      </w:r>
      <w:r w:rsidR="00CF4E17" w:rsidRPr="001F0FCC">
        <w:t xml:space="preserve"> to tackle environmental issues by bridging the gap between academic theory and practical problem solving.</w:t>
      </w:r>
      <w:r w:rsidR="00C14D88" w:rsidRPr="001F0FCC">
        <w:t xml:space="preserve"> WildCRU has a Scottish wildcat project that ha</w:t>
      </w:r>
      <w:r w:rsidR="00C14D88" w:rsidRPr="00FD5CE4">
        <w:t xml:space="preserve">s been carrying out research on the Scottish wildcat for almost 20 years.   </w:t>
      </w:r>
    </w:p>
    <w:p w:rsidR="005068FF" w:rsidRPr="00FD5CE4" w:rsidRDefault="005068FF" w:rsidP="005068FF"/>
    <w:p w:rsidR="00DF3009" w:rsidRPr="005068FF" w:rsidRDefault="00FD5CE4" w:rsidP="005068FF">
      <w:pPr>
        <w:rPr>
          <w:b/>
        </w:rPr>
      </w:pPr>
      <w:r w:rsidRPr="005068FF">
        <w:rPr>
          <w:b/>
        </w:rPr>
        <w:t xml:space="preserve">Highland Tiger Project </w:t>
      </w:r>
      <w:r w:rsidR="00610148" w:rsidRPr="005068FF">
        <w:rPr>
          <w:rStyle w:val="FootnoteReference"/>
          <w:b/>
        </w:rPr>
        <w:footnoteReference w:id="7"/>
      </w:r>
    </w:p>
    <w:p w:rsidR="00FD5CE4" w:rsidRDefault="00241663" w:rsidP="005068FF">
      <w:r w:rsidRPr="008E6309">
        <w:rPr>
          <w:rFonts w:cs="Times New Roman"/>
        </w:rPr>
        <w:t xml:space="preserve">The Highland Tiger </w:t>
      </w:r>
      <w:r w:rsidR="00FD5CE4" w:rsidRPr="008E6309">
        <w:rPr>
          <w:rFonts w:cs="Times New Roman"/>
        </w:rPr>
        <w:t>is a</w:t>
      </w:r>
      <w:r w:rsidR="00765952" w:rsidRPr="008E6309">
        <w:t xml:space="preserve"> partnership of organisations including the Cairngorms National Park Authority, Forestry Commission Scotland, Royal Zoological Society of Scotland, Scottish Gamekeepers Association and Scottish Natural Heritage, bolstered by a wider circle of supporting organisations (including the Scottish Wildlife Trust)</w:t>
      </w:r>
      <w:r w:rsidR="00FD5CE4" w:rsidRPr="008E6309">
        <w:t>.  It was formed</w:t>
      </w:r>
      <w:r w:rsidR="00765952" w:rsidRPr="008E6309">
        <w:t xml:space="preserve"> to design a conservation project for wildcats in the Cairngorms.</w:t>
      </w:r>
    </w:p>
    <w:p w:rsidR="005068FF" w:rsidRDefault="005068FF" w:rsidP="005068FF"/>
    <w:p w:rsidR="008E6309" w:rsidRPr="005068FF" w:rsidRDefault="008E6309" w:rsidP="005068FF">
      <w:pPr>
        <w:rPr>
          <w:b/>
        </w:rPr>
      </w:pPr>
      <w:r w:rsidRPr="005068FF">
        <w:rPr>
          <w:b/>
        </w:rPr>
        <w:t>SNH Scottish wildcat</w:t>
      </w:r>
      <w:r w:rsidR="001367A3" w:rsidRPr="005068FF">
        <w:rPr>
          <w:b/>
        </w:rPr>
        <w:t xml:space="preserve"> Conservation</w:t>
      </w:r>
      <w:r w:rsidRPr="005068FF">
        <w:rPr>
          <w:b/>
        </w:rPr>
        <w:t xml:space="preserve"> Action Plan</w:t>
      </w:r>
      <w:r w:rsidR="001367A3" w:rsidRPr="005068FF">
        <w:rPr>
          <w:rStyle w:val="FootnoteReference"/>
          <w:b/>
        </w:rPr>
        <w:footnoteReference w:id="8"/>
      </w:r>
    </w:p>
    <w:p w:rsidR="008E6309" w:rsidRDefault="008A5098" w:rsidP="005068FF">
      <w:r w:rsidRPr="001367A3">
        <w:t xml:space="preserve">In September 2013, </w:t>
      </w:r>
      <w:r w:rsidR="001367A3" w:rsidRPr="001367A3">
        <w:t xml:space="preserve">SNH launched its Scottish Wildcat Conservation Action Plan which aims to restore viable populations of this species north of the Highland boundary fault.  It covers six years </w:t>
      </w:r>
      <w:r w:rsidR="001367A3" w:rsidRPr="001367A3">
        <w:lastRenderedPageBreak/>
        <w:t>(2013 - 2019).  Funding from the</w:t>
      </w:r>
      <w:r w:rsidRPr="001367A3">
        <w:t xml:space="preserve"> Heritage Lottery fund </w:t>
      </w:r>
      <w:r w:rsidR="001367A3" w:rsidRPr="001367A3">
        <w:t>has been secured to help with</w:t>
      </w:r>
      <w:r w:rsidRPr="001367A3">
        <w:t xml:space="preserve"> neutering and vaccinating feral cats in areas of Aberdeenshire, Highlands and Tayside.</w:t>
      </w:r>
    </w:p>
    <w:p w:rsidR="005068FF" w:rsidRPr="001367A3" w:rsidRDefault="005068FF" w:rsidP="005068FF"/>
    <w:p w:rsidR="00AC5A6E" w:rsidRPr="005068FF" w:rsidRDefault="00AC5A6E" w:rsidP="005068FF">
      <w:pPr>
        <w:rPr>
          <w:rFonts w:cs="Times New Roman"/>
          <w:b/>
        </w:rPr>
      </w:pPr>
      <w:r w:rsidRPr="005068FF">
        <w:rPr>
          <w:b/>
        </w:rPr>
        <w:t xml:space="preserve">The Scottish Wildlife Trust’s priorities for action </w:t>
      </w:r>
    </w:p>
    <w:p w:rsidR="00AC5A6E" w:rsidRDefault="00AC5A6E" w:rsidP="005068FF">
      <w:r>
        <w:rPr>
          <w:b/>
        </w:rPr>
        <w:t xml:space="preserve"> </w:t>
      </w:r>
      <w:r>
        <w:t>The Scottish Wildlife Trust</w:t>
      </w:r>
      <w:r w:rsidR="00FD5CE4" w:rsidRPr="00FD5CE4">
        <w:t xml:space="preserve"> </w:t>
      </w:r>
      <w:r w:rsidR="00FD5CE4">
        <w:t>has a policy note for Scottish wildcat</w:t>
      </w:r>
      <w:r w:rsidR="00610148">
        <w:rPr>
          <w:rStyle w:val="FootnoteReference"/>
        </w:rPr>
        <w:footnoteReference w:id="9"/>
      </w:r>
      <w:r w:rsidR="00FD5CE4">
        <w:t xml:space="preserve">, which sets out the following priorities:  </w:t>
      </w:r>
    </w:p>
    <w:p w:rsidR="00AC5A6E" w:rsidRDefault="00AC5A6E" w:rsidP="005068FF">
      <w:pPr>
        <w:pStyle w:val="ListParagraph"/>
        <w:numPr>
          <w:ilvl w:val="0"/>
          <w:numId w:val="21"/>
        </w:numPr>
      </w:pPr>
      <w:r>
        <w:t>Campaigning for ‘responsible cat ownership’ in Scottish wildcat strongholds, including supporting the work of the Cats Protection in the promotion of neutering and vaccination of domestic cats</w:t>
      </w:r>
      <w:r w:rsidR="005068FF">
        <w:t>.</w:t>
      </w:r>
      <w:r>
        <w:t xml:space="preserve"> </w:t>
      </w:r>
    </w:p>
    <w:p w:rsidR="00AC5A6E" w:rsidRDefault="00AC5A6E" w:rsidP="005068FF">
      <w:pPr>
        <w:pStyle w:val="ListParagraph"/>
        <w:numPr>
          <w:ilvl w:val="0"/>
          <w:numId w:val="21"/>
        </w:numPr>
      </w:pPr>
      <w:r>
        <w:t xml:space="preserve">Advocating our 25-year </w:t>
      </w:r>
      <w:r w:rsidRPr="005068FF">
        <w:rPr>
          <w:i/>
        </w:rPr>
        <w:t>vision</w:t>
      </w:r>
      <w:r>
        <w:t xml:space="preserve"> for Scotland’s ecosystems – this will create healthy ecosystems that are beneficial to the Scottish wildcat</w:t>
      </w:r>
      <w:r w:rsidR="005068FF">
        <w:t>.</w:t>
      </w:r>
      <w:r>
        <w:t xml:space="preserve"> </w:t>
      </w:r>
    </w:p>
    <w:p w:rsidR="00AC5A6E" w:rsidRDefault="00AC5A6E" w:rsidP="005068FF">
      <w:pPr>
        <w:pStyle w:val="ListParagraph"/>
        <w:numPr>
          <w:ilvl w:val="0"/>
          <w:numId w:val="21"/>
        </w:numPr>
      </w:pPr>
      <w:r>
        <w:t xml:space="preserve">Advocating an ecosystem based approach to Scottish wildcat conservation  </w:t>
      </w:r>
    </w:p>
    <w:p w:rsidR="00AC5A6E" w:rsidRDefault="00AC5A6E" w:rsidP="005068FF">
      <w:pPr>
        <w:pStyle w:val="ListParagraph"/>
        <w:numPr>
          <w:ilvl w:val="0"/>
          <w:numId w:val="21"/>
        </w:numPr>
      </w:pPr>
      <w:r>
        <w:t xml:space="preserve">Demonstrating how to enhance wildcat habitat through the Coigach </w:t>
      </w:r>
      <w:proofErr w:type="spellStart"/>
      <w:r>
        <w:t>Assynt</w:t>
      </w:r>
      <w:proofErr w:type="spellEnd"/>
      <w:r>
        <w:t xml:space="preserve"> Living Landscapes project</w:t>
      </w:r>
      <w:r w:rsidR="005068FF">
        <w:t>.</w:t>
      </w:r>
      <w:r>
        <w:t xml:space="preserve"> </w:t>
      </w:r>
    </w:p>
    <w:p w:rsidR="00AC5A6E" w:rsidRDefault="00AC5A6E" w:rsidP="005068FF">
      <w:pPr>
        <w:pStyle w:val="ListParagraph"/>
        <w:numPr>
          <w:ilvl w:val="0"/>
          <w:numId w:val="21"/>
        </w:numPr>
      </w:pPr>
      <w:r>
        <w:t xml:space="preserve">Promoting a best practice approach to controlling feral cats, positively identified by live trapping, on sporting estates in those areas that are known wildcat strongholds </w:t>
      </w:r>
    </w:p>
    <w:p w:rsidR="00AC5A6E" w:rsidRDefault="00AC5A6E" w:rsidP="005068FF">
      <w:pPr>
        <w:pStyle w:val="ListParagraph"/>
        <w:numPr>
          <w:ilvl w:val="0"/>
          <w:numId w:val="21"/>
        </w:numPr>
      </w:pPr>
      <w:r>
        <w:t>Continuing to support</w:t>
      </w:r>
      <w:r w:rsidR="005068FF">
        <w:t xml:space="preserve"> the Cairngorms Wildcat Project.</w:t>
      </w:r>
    </w:p>
    <w:p w:rsidR="00AC5A6E" w:rsidRDefault="00AC5A6E" w:rsidP="005068FF">
      <w:pPr>
        <w:pStyle w:val="ListParagraph"/>
        <w:numPr>
          <w:ilvl w:val="0"/>
          <w:numId w:val="21"/>
        </w:numPr>
      </w:pPr>
      <w:r>
        <w:t>Supporting the current genetic research into finding a genetic tool to identify Scottish wildcats</w:t>
      </w:r>
      <w:r w:rsidR="005068FF">
        <w:t>.</w:t>
      </w:r>
      <w:r>
        <w:t xml:space="preserve"> </w:t>
      </w:r>
    </w:p>
    <w:p w:rsidR="00AC5A6E" w:rsidRDefault="00AC5A6E" w:rsidP="005068FF">
      <w:pPr>
        <w:pStyle w:val="ListParagraph"/>
        <w:numPr>
          <w:ilvl w:val="0"/>
          <w:numId w:val="21"/>
        </w:numPr>
      </w:pPr>
      <w:r>
        <w:t>Objecting to planning applications that will have a significant detrimental effect on the Scottish wildcat population</w:t>
      </w:r>
      <w:r w:rsidR="005068FF">
        <w:t>.</w:t>
      </w:r>
      <w:r>
        <w:t xml:space="preserve"> </w:t>
      </w:r>
    </w:p>
    <w:p w:rsidR="00FD5CE4" w:rsidRDefault="00FD5CE4" w:rsidP="005068FF">
      <w:pPr>
        <w:rPr>
          <w:lang w:eastAsia="en-GB"/>
        </w:rPr>
      </w:pPr>
    </w:p>
    <w:p w:rsidR="00280DFF" w:rsidRPr="005068FF" w:rsidRDefault="00280DFF" w:rsidP="005068FF">
      <w:pPr>
        <w:rPr>
          <w:sz w:val="36"/>
          <w:szCs w:val="36"/>
          <w:lang w:eastAsia="en-GB"/>
        </w:rPr>
      </w:pPr>
      <w:r w:rsidRPr="005068FF">
        <w:rPr>
          <w:sz w:val="36"/>
          <w:szCs w:val="36"/>
          <w:lang w:eastAsia="en-GB"/>
        </w:rPr>
        <w:t>Wider Context</w:t>
      </w:r>
    </w:p>
    <w:p w:rsidR="00EA7E28" w:rsidRPr="00B90D70" w:rsidRDefault="00280DFF" w:rsidP="005068FF">
      <w:r w:rsidRPr="00B90D70">
        <w:rPr>
          <w:lang w:eastAsia="en-GB"/>
        </w:rPr>
        <w:t xml:space="preserve">Ecologically the wildcat plays an </w:t>
      </w:r>
      <w:r w:rsidR="00EA7E28" w:rsidRPr="00B90D70">
        <w:rPr>
          <w:lang w:eastAsia="en-GB"/>
        </w:rPr>
        <w:t>important</w:t>
      </w:r>
      <w:r w:rsidRPr="00B90D70">
        <w:rPr>
          <w:lang w:eastAsia="en-GB"/>
        </w:rPr>
        <w:t xml:space="preserve"> role as a predator and controller of small to medium</w:t>
      </w:r>
      <w:r w:rsidR="006F0A34" w:rsidRPr="00B90D70">
        <w:rPr>
          <w:lang w:eastAsia="en-GB"/>
        </w:rPr>
        <w:t xml:space="preserve"> size prey, and is </w:t>
      </w:r>
      <w:r w:rsidRPr="00B90D70">
        <w:rPr>
          <w:lang w:eastAsia="en-GB"/>
        </w:rPr>
        <w:t>an excellent controller of pest species such as rabbits.</w:t>
      </w:r>
      <w:r w:rsidR="001303DD" w:rsidRPr="00B90D70">
        <w:rPr>
          <w:lang w:eastAsia="en-GB"/>
        </w:rPr>
        <w:t xml:space="preserve"> Culturally, i</w:t>
      </w:r>
      <w:r w:rsidR="00EA7E28" w:rsidRPr="00B90D70">
        <w:t xml:space="preserve">t is rooted in Scotland’s natural heritage, </w:t>
      </w:r>
      <w:r w:rsidR="006F0A34" w:rsidRPr="00B90D70">
        <w:t xml:space="preserve">and as </w:t>
      </w:r>
      <w:r w:rsidR="00EA7E28" w:rsidRPr="00B90D70">
        <w:t>a symbol of wild Scotland</w:t>
      </w:r>
      <w:r w:rsidR="006F0A34" w:rsidRPr="00B90D70">
        <w:t xml:space="preserve"> could be</w:t>
      </w:r>
      <w:r w:rsidR="00EA7E28" w:rsidRPr="00B90D70">
        <w:t xml:space="preserve"> an ambassador for the protection of wild landscapes in the Highlands.</w:t>
      </w:r>
    </w:p>
    <w:p w:rsidR="00F57483" w:rsidRPr="00B90D70" w:rsidRDefault="00EA7E28" w:rsidP="005068FF">
      <w:pPr>
        <w:rPr>
          <w:rFonts w:cs="Times New Roman"/>
          <w:lang w:eastAsia="en-GB"/>
        </w:rPr>
      </w:pPr>
      <w:r w:rsidRPr="00B90D70">
        <w:rPr>
          <w:rFonts w:cs="Times New Roman"/>
          <w:lang w:eastAsia="en-GB"/>
        </w:rPr>
        <w:t>Although some believe that it is too late to preserve pure Scottish wildcats</w:t>
      </w:r>
      <w:r w:rsidR="001F0FCC">
        <w:rPr>
          <w:rFonts w:cs="Times New Roman"/>
          <w:lang w:eastAsia="en-GB"/>
        </w:rPr>
        <w:t>, the</w:t>
      </w:r>
      <w:r w:rsidR="00610148">
        <w:rPr>
          <w:rFonts w:cs="Times New Roman"/>
          <w:lang w:eastAsia="en-GB"/>
        </w:rPr>
        <w:t xml:space="preserve"> population of</w:t>
      </w:r>
      <w:r w:rsidR="00795142">
        <w:rPr>
          <w:rFonts w:cs="Times New Roman"/>
          <w:lang w:eastAsia="en-GB"/>
        </w:rPr>
        <w:t xml:space="preserve"> I</w:t>
      </w:r>
      <w:r w:rsidR="001F0FCC">
        <w:rPr>
          <w:rFonts w:cs="Times New Roman"/>
          <w:lang w:eastAsia="en-GB"/>
        </w:rPr>
        <w:t>berian lynx of</w:t>
      </w:r>
      <w:r w:rsidR="00F57483" w:rsidRPr="00B90D70">
        <w:rPr>
          <w:rFonts w:cs="Times New Roman"/>
          <w:lang w:eastAsia="en-GB"/>
        </w:rPr>
        <w:t xml:space="preserve"> Andalucía in Spain</w:t>
      </w:r>
      <w:r w:rsidR="00996138">
        <w:rPr>
          <w:rFonts w:cs="Times New Roman"/>
          <w:lang w:eastAsia="en-GB"/>
        </w:rPr>
        <w:t xml:space="preserve"> was down to just 100</w:t>
      </w:r>
      <w:r w:rsidR="00610148">
        <w:rPr>
          <w:rFonts w:cs="Times New Roman"/>
          <w:lang w:eastAsia="en-GB"/>
        </w:rPr>
        <w:t xml:space="preserve"> individuals</w:t>
      </w:r>
      <w:r w:rsidR="00996138">
        <w:rPr>
          <w:rFonts w:cs="Times New Roman"/>
          <w:lang w:eastAsia="en-GB"/>
        </w:rPr>
        <w:t xml:space="preserve"> a decade ago</w:t>
      </w:r>
      <w:r w:rsidR="00F57483" w:rsidRPr="00B90D70">
        <w:rPr>
          <w:rFonts w:cs="Times New Roman"/>
          <w:lang w:eastAsia="en-GB"/>
        </w:rPr>
        <w:t>.</w:t>
      </w:r>
      <w:r w:rsidR="00996138">
        <w:rPr>
          <w:rFonts w:cs="Times New Roman"/>
          <w:lang w:eastAsia="en-GB"/>
        </w:rPr>
        <w:t xml:space="preserve">  Following an intensive recovery programme there are now more t</w:t>
      </w:r>
      <w:r w:rsidR="00F57483" w:rsidRPr="00B90D70">
        <w:rPr>
          <w:rFonts w:cs="Times New Roman"/>
          <w:lang w:eastAsia="en-GB"/>
        </w:rPr>
        <w:t>han 300</w:t>
      </w:r>
      <w:r w:rsidR="00996138">
        <w:rPr>
          <w:rFonts w:cs="Times New Roman"/>
          <w:lang w:eastAsia="en-GB"/>
        </w:rPr>
        <w:t xml:space="preserve"> individuals</w:t>
      </w:r>
      <w:r w:rsidR="00F57483" w:rsidRPr="00B90D70">
        <w:rPr>
          <w:rFonts w:cs="Times New Roman"/>
          <w:lang w:eastAsia="en-GB"/>
        </w:rPr>
        <w:t xml:space="preserve"> and</w:t>
      </w:r>
      <w:r w:rsidR="00996138">
        <w:rPr>
          <w:rFonts w:cs="Times New Roman"/>
          <w:lang w:eastAsia="en-GB"/>
        </w:rPr>
        <w:t xml:space="preserve"> it is thought this</w:t>
      </w:r>
      <w:r w:rsidR="00F57483" w:rsidRPr="00B90D70">
        <w:rPr>
          <w:rFonts w:cs="Times New Roman"/>
          <w:lang w:eastAsia="en-GB"/>
        </w:rPr>
        <w:t xml:space="preserve"> could reach a thousand by the end of the decade.</w:t>
      </w:r>
    </w:p>
    <w:p w:rsidR="00280DFF" w:rsidRPr="00B90D70" w:rsidRDefault="00280DFF" w:rsidP="005068FF">
      <w:pPr>
        <w:rPr>
          <w:lang w:eastAsia="en-GB"/>
        </w:rPr>
      </w:pPr>
    </w:p>
    <w:p w:rsidR="00280DFF" w:rsidRPr="005068FF" w:rsidRDefault="00113A2B" w:rsidP="005068FF">
      <w:pPr>
        <w:rPr>
          <w:sz w:val="36"/>
          <w:szCs w:val="36"/>
          <w:lang w:eastAsia="en-GB"/>
        </w:rPr>
      </w:pPr>
      <w:r w:rsidRPr="005068FF">
        <w:rPr>
          <w:sz w:val="36"/>
          <w:szCs w:val="36"/>
          <w:lang w:eastAsia="en-GB"/>
        </w:rPr>
        <w:t>Quick</w:t>
      </w:r>
      <w:r w:rsidR="00280DFF" w:rsidRPr="005068FF">
        <w:rPr>
          <w:sz w:val="36"/>
          <w:szCs w:val="36"/>
          <w:lang w:eastAsia="en-GB"/>
        </w:rPr>
        <w:t xml:space="preserve"> facts</w:t>
      </w:r>
    </w:p>
    <w:p w:rsidR="00ED3B9C" w:rsidRPr="00B90D70" w:rsidRDefault="00ED3B9C" w:rsidP="00795142">
      <w:pPr>
        <w:pStyle w:val="NoSpacing"/>
        <w:numPr>
          <w:ilvl w:val="0"/>
          <w:numId w:val="5"/>
        </w:numPr>
      </w:pPr>
      <w:r w:rsidRPr="00B90D70">
        <w:t>The Scottish wildcat has excellent hearing and is capable of independent rotation of each ear through 180 degrees.</w:t>
      </w:r>
    </w:p>
    <w:p w:rsidR="009A6A73" w:rsidRPr="00B90D70" w:rsidRDefault="009A6A73" w:rsidP="00795142">
      <w:pPr>
        <w:pStyle w:val="NoSpacing"/>
        <w:numPr>
          <w:ilvl w:val="0"/>
          <w:numId w:val="5"/>
        </w:numPr>
      </w:pPr>
      <w:r w:rsidRPr="00B90D70">
        <w:t>Before the Scottish wildcat received legal protection in 1988, approximately 92% of wildcat deaths were attributable to hunting.</w:t>
      </w:r>
    </w:p>
    <w:p w:rsidR="004B4191" w:rsidRPr="00B90D70" w:rsidRDefault="00F57483" w:rsidP="00795142">
      <w:pPr>
        <w:pStyle w:val="NoSpacing"/>
        <w:numPr>
          <w:ilvl w:val="0"/>
          <w:numId w:val="5"/>
        </w:numPr>
      </w:pPr>
      <w:r w:rsidRPr="00B90D70">
        <w:lastRenderedPageBreak/>
        <w:t>U</w:t>
      </w:r>
      <w:r w:rsidR="004B4191" w:rsidRPr="00B90D70">
        <w:t>ntil as recently as the 1950s</w:t>
      </w:r>
      <w:r w:rsidRPr="00B90D70">
        <w:t>, Scottish wildcat</w:t>
      </w:r>
      <w:r w:rsidR="004B4191" w:rsidRPr="00B90D70">
        <w:t xml:space="preserve"> were believed to be man killers.</w:t>
      </w:r>
    </w:p>
    <w:p w:rsidR="004B4191" w:rsidRPr="00B90D70" w:rsidRDefault="004B4191" w:rsidP="00795142">
      <w:pPr>
        <w:pStyle w:val="NoSpacing"/>
        <w:numPr>
          <w:ilvl w:val="0"/>
          <w:numId w:val="5"/>
        </w:numPr>
        <w:rPr>
          <w:rFonts w:cs="Times New Roman"/>
          <w:lang w:eastAsia="en-GB"/>
        </w:rPr>
      </w:pPr>
      <w:r w:rsidRPr="00B90D70">
        <w:rPr>
          <w:rFonts w:cs="Times New Roman"/>
          <w:lang w:eastAsia="en-GB"/>
        </w:rPr>
        <w:t>Vocal c</w:t>
      </w:r>
      <w:r w:rsidR="00F57483" w:rsidRPr="00B90D70">
        <w:rPr>
          <w:rFonts w:cs="Times New Roman"/>
          <w:lang w:eastAsia="en-GB"/>
        </w:rPr>
        <w:t>ommunication is extremely rare (</w:t>
      </w:r>
      <w:r w:rsidRPr="00B90D70">
        <w:rPr>
          <w:rFonts w:cs="Times New Roman"/>
          <w:lang w:eastAsia="en-GB"/>
        </w:rPr>
        <w:t>silen</w:t>
      </w:r>
      <w:r w:rsidR="00F57483" w:rsidRPr="00B90D70">
        <w:rPr>
          <w:rFonts w:cs="Times New Roman"/>
          <w:lang w:eastAsia="en-GB"/>
        </w:rPr>
        <w:t>ce</w:t>
      </w:r>
      <w:r w:rsidRPr="00B90D70">
        <w:rPr>
          <w:rFonts w:cs="Times New Roman"/>
          <w:lang w:eastAsia="en-GB"/>
        </w:rPr>
        <w:t xml:space="preserve"> is essential for hunting and avoiding larger predators</w:t>
      </w:r>
      <w:r w:rsidR="00F57483" w:rsidRPr="00B90D70">
        <w:rPr>
          <w:rFonts w:cs="Times New Roman"/>
          <w:lang w:eastAsia="en-GB"/>
        </w:rPr>
        <w:t>) and</w:t>
      </w:r>
      <w:r w:rsidRPr="00B90D70">
        <w:rPr>
          <w:rFonts w:cs="Times New Roman"/>
          <w:lang w:eastAsia="en-GB"/>
        </w:rPr>
        <w:t xml:space="preserve"> even wildcat kittens will play in complete silence.</w:t>
      </w:r>
    </w:p>
    <w:p w:rsidR="009B0C7E" w:rsidRPr="00B90D70" w:rsidRDefault="00F57483" w:rsidP="00795142">
      <w:pPr>
        <w:pStyle w:val="NoSpacing"/>
        <w:numPr>
          <w:ilvl w:val="0"/>
          <w:numId w:val="5"/>
        </w:numPr>
        <w:rPr>
          <w:rFonts w:cs="Times New Roman"/>
          <w:lang w:eastAsia="en-GB"/>
        </w:rPr>
      </w:pPr>
      <w:r w:rsidRPr="00B90D70">
        <w:rPr>
          <w:rFonts w:cs="Times New Roman"/>
          <w:lang w:eastAsia="en-GB"/>
        </w:rPr>
        <w:t>The Scottish wildcat</w:t>
      </w:r>
      <w:r w:rsidR="009B0C7E" w:rsidRPr="00B90D70">
        <w:rPr>
          <w:rFonts w:cs="Times New Roman"/>
          <w:lang w:eastAsia="en-GB"/>
        </w:rPr>
        <w:t xml:space="preserve"> is</w:t>
      </w:r>
      <w:r w:rsidRPr="00B90D70">
        <w:rPr>
          <w:rFonts w:cs="Times New Roman"/>
          <w:lang w:eastAsia="en-GB"/>
        </w:rPr>
        <w:t xml:space="preserve"> infamous</w:t>
      </w:r>
      <w:r w:rsidR="009B0C7E" w:rsidRPr="00B90D70">
        <w:rPr>
          <w:rFonts w:cs="Times New Roman"/>
          <w:lang w:eastAsia="en-GB"/>
        </w:rPr>
        <w:t xml:space="preserve"> as the only wild animal that can never be tamed by human hand, even when captive reared.</w:t>
      </w:r>
    </w:p>
    <w:p w:rsidR="00F57483" w:rsidRPr="00B90D70" w:rsidRDefault="00F57483" w:rsidP="00795142">
      <w:pPr>
        <w:pStyle w:val="NoSpacing"/>
        <w:numPr>
          <w:ilvl w:val="0"/>
          <w:numId w:val="5"/>
        </w:numPr>
      </w:pPr>
      <w:r w:rsidRPr="00B90D70">
        <w:t>Scottish wildcats are sometimes referred to as ‘Highland Tigers’</w:t>
      </w:r>
      <w:r w:rsidR="002B1436">
        <w:t>.</w:t>
      </w:r>
    </w:p>
    <w:p w:rsidR="009B0C7E" w:rsidRPr="00B90D70" w:rsidRDefault="00F57483" w:rsidP="00795142">
      <w:pPr>
        <w:pStyle w:val="NoSpacing"/>
        <w:numPr>
          <w:ilvl w:val="0"/>
          <w:numId w:val="5"/>
        </w:numPr>
        <w:rPr>
          <w:rFonts w:cs="Times New Roman"/>
          <w:lang w:eastAsia="en-GB"/>
        </w:rPr>
      </w:pPr>
      <w:r w:rsidRPr="00B90D70">
        <w:t>T</w:t>
      </w:r>
      <w:r w:rsidR="00551996" w:rsidRPr="00B90D70">
        <w:t xml:space="preserve">here are fewer members of </w:t>
      </w:r>
      <w:r w:rsidRPr="00B90D70">
        <w:t>Scottish wild</w:t>
      </w:r>
      <w:r w:rsidR="00551996" w:rsidRPr="00B90D70">
        <w:t>cat than there are</w:t>
      </w:r>
      <w:r w:rsidRPr="00B90D70">
        <w:t xml:space="preserve"> Bengal</w:t>
      </w:r>
      <w:r w:rsidR="00551996" w:rsidRPr="00B90D70">
        <w:t xml:space="preserve"> tigers in the wild.</w:t>
      </w:r>
    </w:p>
    <w:p w:rsidR="00ED3B9C" w:rsidRPr="00B90D70" w:rsidRDefault="00ED3B9C" w:rsidP="00795142">
      <w:pPr>
        <w:pStyle w:val="NoSpacing"/>
        <w:numPr>
          <w:ilvl w:val="0"/>
          <w:numId w:val="5"/>
        </w:numPr>
      </w:pPr>
      <w:r w:rsidRPr="00B90D70">
        <w:t xml:space="preserve">The earliest fossil remains of the </w:t>
      </w:r>
      <w:r w:rsidR="00F57483" w:rsidRPr="00B90D70">
        <w:t xml:space="preserve">Scottish </w:t>
      </w:r>
      <w:r w:rsidRPr="00B90D70">
        <w:t>wildcat</w:t>
      </w:r>
      <w:r w:rsidR="00F57483" w:rsidRPr="00B90D70">
        <w:t xml:space="preserve"> (once a UK-wide species)</w:t>
      </w:r>
      <w:r w:rsidR="006F0A34" w:rsidRPr="00B90D70">
        <w:t xml:space="preserve"> were found in Berkshire. </w:t>
      </w:r>
    </w:p>
    <w:p w:rsidR="00ED3B9C" w:rsidRDefault="00ED3B9C" w:rsidP="00795142">
      <w:pPr>
        <w:pStyle w:val="NoSpacing"/>
        <w:numPr>
          <w:ilvl w:val="0"/>
          <w:numId w:val="5"/>
        </w:numPr>
      </w:pPr>
      <w:r w:rsidRPr="00B90D70">
        <w:t xml:space="preserve">Historically, Caithness was known as </w:t>
      </w:r>
      <w:r w:rsidRPr="00B90D70">
        <w:rPr>
          <w:i/>
        </w:rPr>
        <w:t>Caitaibh</w:t>
      </w:r>
      <w:r w:rsidRPr="00B90D70">
        <w:t xml:space="preserve"> or ‘land of the cats’.  </w:t>
      </w:r>
    </w:p>
    <w:p w:rsidR="003262FD" w:rsidRDefault="003262FD" w:rsidP="00795142">
      <w:pPr>
        <w:pStyle w:val="NoSpacing"/>
        <w:numPr>
          <w:ilvl w:val="0"/>
          <w:numId w:val="5"/>
        </w:numPr>
      </w:pPr>
      <w:r>
        <w:t xml:space="preserve">The wildcat has been used in clan heraldry since the 13th century.  For example, the title of the Chief of the Clan Sutherland is </w:t>
      </w:r>
      <w:r>
        <w:rPr>
          <w:i/>
        </w:rPr>
        <w:t>Morair Chat</w:t>
      </w:r>
      <w:r>
        <w:t xml:space="preserve"> (‘Great Man of the Cats’).</w:t>
      </w:r>
    </w:p>
    <w:p w:rsidR="003262FD" w:rsidRDefault="003262FD" w:rsidP="00795142">
      <w:pPr>
        <w:pStyle w:val="NoSpacing"/>
        <w:numPr>
          <w:ilvl w:val="0"/>
          <w:numId w:val="5"/>
        </w:numPr>
      </w:pPr>
      <w:r>
        <w:t>In Scottish mythology, the Cat Sìth is a fairy creature, or sometimes a witch, resembling a large black cat with a white spot on its chest that haunts the Scottish Highlands.  The legends surrounding this creature are thought to have been inspired by the Kellas cat, a large black cat that may be a distinctive cross between a wildcat and a domestic cat.</w:t>
      </w:r>
    </w:p>
    <w:p w:rsidR="00F57483" w:rsidRPr="00B90D70" w:rsidRDefault="00F57483" w:rsidP="00280DFF">
      <w:bookmarkStart w:id="0" w:name="_GoBack"/>
      <w:bookmarkEnd w:id="0"/>
    </w:p>
    <w:p w:rsidR="00F57483" w:rsidRPr="005068FF" w:rsidRDefault="003262FD" w:rsidP="005068FF">
      <w:pPr>
        <w:rPr>
          <w:sz w:val="36"/>
        </w:rPr>
      </w:pPr>
      <w:r>
        <w:br w:type="column"/>
      </w:r>
      <w:r w:rsidR="00F57483" w:rsidRPr="005068FF">
        <w:rPr>
          <w:sz w:val="36"/>
        </w:rPr>
        <w:lastRenderedPageBreak/>
        <w:t>Selected references</w:t>
      </w:r>
    </w:p>
    <w:p w:rsidR="00551996" w:rsidRPr="002B1436" w:rsidRDefault="00551996" w:rsidP="00280DFF">
      <w:pPr>
        <w:rPr>
          <w:rStyle w:val="algouri"/>
          <w:rFonts w:cs="Arial"/>
          <w:b/>
          <w:color w:val="auto"/>
          <w:sz w:val="22"/>
          <w:szCs w:val="22"/>
        </w:rPr>
      </w:pPr>
      <w:r w:rsidRPr="002B1436">
        <w:rPr>
          <w:rStyle w:val="algouri"/>
          <w:rFonts w:cs="Arial"/>
          <w:b/>
          <w:color w:val="auto"/>
          <w:sz w:val="22"/>
          <w:szCs w:val="22"/>
        </w:rPr>
        <w:t>www.snh.gov.uk/protecting-scotlands-nature/species-action-framework/species-action-list/wildcat/update/</w:t>
      </w:r>
    </w:p>
    <w:p w:rsidR="00F57483" w:rsidRPr="002A63F5" w:rsidRDefault="009A6A73" w:rsidP="002A63F5">
      <w:pPr>
        <w:spacing w:after="235" w:line="240" w:lineRule="auto"/>
        <w:ind w:left="10" w:right="-15"/>
      </w:pPr>
      <w:r w:rsidRPr="003E7C74">
        <w:rPr>
          <w:b/>
        </w:rPr>
        <w:t>www.snh.gov.uk/about-scotlands-nature/species/</w:t>
      </w:r>
    </w:p>
    <w:p w:rsidR="002B1436" w:rsidRPr="00D207B1" w:rsidRDefault="002B1436" w:rsidP="002B1436">
      <w:pPr>
        <w:spacing w:after="31" w:line="235" w:lineRule="auto"/>
        <w:ind w:right="-15"/>
        <w:rPr>
          <w:b/>
        </w:rPr>
      </w:pPr>
      <w:proofErr w:type="gramStart"/>
      <w:r w:rsidRPr="00D207B1">
        <w:rPr>
          <w:b/>
        </w:rPr>
        <w:t xml:space="preserve">Beaumont M., Barratt E.M., </w:t>
      </w:r>
      <w:proofErr w:type="spellStart"/>
      <w:r w:rsidRPr="00D207B1">
        <w:rPr>
          <w:b/>
        </w:rPr>
        <w:t>Gottelli</w:t>
      </w:r>
      <w:proofErr w:type="spellEnd"/>
      <w:r w:rsidRPr="00D207B1">
        <w:rPr>
          <w:b/>
        </w:rPr>
        <w:t xml:space="preserve"> D., Kitchener A.C., Daniels M.J., Pritchard, J.K. </w:t>
      </w:r>
      <w:proofErr w:type="spellStart"/>
      <w:r w:rsidRPr="00D207B1">
        <w:rPr>
          <w:b/>
        </w:rPr>
        <w:t>Bruford</w:t>
      </w:r>
      <w:proofErr w:type="spellEnd"/>
      <w:r w:rsidRPr="00D207B1">
        <w:rPr>
          <w:b/>
        </w:rPr>
        <w:t xml:space="preserve"> M.W. (2001).</w:t>
      </w:r>
      <w:proofErr w:type="gramEnd"/>
      <w:r w:rsidRPr="00D207B1">
        <w:rPr>
          <w:b/>
        </w:rPr>
        <w:t xml:space="preserve"> Genetic diversity and </w:t>
      </w:r>
      <w:proofErr w:type="spellStart"/>
      <w:r w:rsidRPr="00D207B1">
        <w:rPr>
          <w:b/>
        </w:rPr>
        <w:t>introgression</w:t>
      </w:r>
      <w:proofErr w:type="spellEnd"/>
      <w:r w:rsidRPr="00D207B1">
        <w:rPr>
          <w:b/>
        </w:rPr>
        <w:t xml:space="preserve"> in the Scottish wildcat. Molecular Ecology (10) 319-336</w:t>
      </w:r>
      <w:r w:rsidR="005068FF">
        <w:rPr>
          <w:b/>
        </w:rPr>
        <w:t>.</w:t>
      </w:r>
      <w:r w:rsidRPr="00D207B1">
        <w:rPr>
          <w:b/>
        </w:rPr>
        <w:t xml:space="preserve">  </w:t>
      </w:r>
    </w:p>
    <w:p w:rsidR="002B1436" w:rsidRPr="00D207B1" w:rsidRDefault="002B1436" w:rsidP="002B1436">
      <w:pPr>
        <w:pStyle w:val="NormalWeb"/>
        <w:shd w:val="clear" w:color="auto" w:fill="FFFFFF"/>
        <w:rPr>
          <w:rFonts w:asciiTheme="minorHAnsi" w:hAnsiTheme="minorHAnsi"/>
          <w:b/>
          <w:color w:val="auto"/>
          <w:sz w:val="22"/>
          <w:szCs w:val="22"/>
        </w:rPr>
      </w:pPr>
      <w:proofErr w:type="gramStart"/>
      <w:r w:rsidRPr="00D207B1">
        <w:rPr>
          <w:rFonts w:asciiTheme="minorHAnsi" w:hAnsiTheme="minorHAnsi"/>
          <w:b/>
          <w:color w:val="auto"/>
          <w:sz w:val="22"/>
          <w:szCs w:val="22"/>
        </w:rPr>
        <w:t>Davis, A.R. &amp; Gray, D. (2010)</w:t>
      </w:r>
      <w:r w:rsidR="005068FF">
        <w:rPr>
          <w:rFonts w:asciiTheme="minorHAnsi" w:hAnsiTheme="minorHAnsi"/>
          <w:b/>
          <w:color w:val="auto"/>
          <w:sz w:val="22"/>
          <w:szCs w:val="22"/>
        </w:rPr>
        <w:t>.</w:t>
      </w:r>
      <w:proofErr w:type="gramEnd"/>
      <w:r w:rsidRPr="00D207B1">
        <w:rPr>
          <w:rFonts w:asciiTheme="minorHAnsi" w:hAnsiTheme="minorHAnsi"/>
          <w:b/>
          <w:color w:val="auto"/>
          <w:sz w:val="22"/>
          <w:szCs w:val="22"/>
        </w:rPr>
        <w:t xml:space="preserve"> </w:t>
      </w:r>
      <w:hyperlink r:id="rId9" w:tgtFrame="_blank" w:tooltip="Scottish Wildcat Survey 2006-2008" w:history="1">
        <w:r w:rsidRPr="00D207B1">
          <w:rPr>
            <w:rStyle w:val="blogdate1"/>
            <w:rFonts w:asciiTheme="minorHAnsi" w:hAnsiTheme="minorHAnsi"/>
            <w:b/>
            <w:color w:val="auto"/>
            <w:sz w:val="22"/>
            <w:szCs w:val="22"/>
          </w:rPr>
          <w:t>Scottish Wildcat Survey 2006-2008</w:t>
        </w:r>
      </w:hyperlink>
      <w:r w:rsidRPr="00D207B1">
        <w:rPr>
          <w:rFonts w:asciiTheme="minorHAnsi" w:hAnsiTheme="minorHAnsi"/>
          <w:b/>
          <w:color w:val="auto"/>
          <w:sz w:val="22"/>
          <w:szCs w:val="22"/>
        </w:rPr>
        <w:t>. SNH Commissioned Report 360</w:t>
      </w:r>
      <w:r w:rsidR="005068FF">
        <w:rPr>
          <w:rFonts w:asciiTheme="minorHAnsi" w:hAnsiTheme="minorHAnsi"/>
          <w:b/>
          <w:color w:val="auto"/>
          <w:sz w:val="22"/>
          <w:szCs w:val="22"/>
        </w:rPr>
        <w:t>.</w:t>
      </w:r>
      <w:r w:rsidRPr="00D207B1">
        <w:rPr>
          <w:rFonts w:asciiTheme="minorHAnsi" w:hAnsiTheme="minorHAnsi"/>
          <w:b/>
          <w:color w:val="auto"/>
          <w:sz w:val="22"/>
          <w:szCs w:val="22"/>
        </w:rPr>
        <w:t xml:space="preserve"> </w:t>
      </w:r>
    </w:p>
    <w:p w:rsidR="002B1436" w:rsidRDefault="002B1436" w:rsidP="002B1436">
      <w:r w:rsidRPr="00D207B1">
        <w:t xml:space="preserve">The principal objective of the Scottish Wildcat Survey 2006-08 was to repeat the previous 1983-1987 survey to obtain comparable information on the current distribution of the species in Scotland. The report concludes that wildcats appear to be stable in their historic locations in the north and east of Scotland, with localised populations persisting around </w:t>
      </w:r>
      <w:proofErr w:type="spellStart"/>
      <w:r w:rsidRPr="00D207B1">
        <w:t>Ardnamurchan</w:t>
      </w:r>
      <w:proofErr w:type="spellEnd"/>
      <w:r w:rsidRPr="00D207B1">
        <w:t xml:space="preserve"> and </w:t>
      </w:r>
      <w:proofErr w:type="spellStart"/>
      <w:r w:rsidRPr="00D207B1">
        <w:t>Morvern</w:t>
      </w:r>
      <w:proofErr w:type="spellEnd"/>
      <w:r w:rsidRPr="00D207B1">
        <w:t xml:space="preserve">. However, their fate elsewhere is less clear. </w:t>
      </w:r>
    </w:p>
    <w:p w:rsidR="002B1436" w:rsidRDefault="002B1436" w:rsidP="002B1436"/>
    <w:p w:rsidR="009A6A73" w:rsidRDefault="009A6A73" w:rsidP="002B1436">
      <w:pPr>
        <w:rPr>
          <w:b/>
        </w:rPr>
      </w:pPr>
      <w:proofErr w:type="spellStart"/>
      <w:r w:rsidRPr="003E7C74">
        <w:rPr>
          <w:b/>
        </w:rPr>
        <w:t>Kilshaw</w:t>
      </w:r>
      <w:proofErr w:type="spellEnd"/>
      <w:r w:rsidRPr="003E7C74">
        <w:rPr>
          <w:b/>
        </w:rPr>
        <w:t>, K. (2011)</w:t>
      </w:r>
      <w:r w:rsidR="005068FF">
        <w:rPr>
          <w:b/>
        </w:rPr>
        <w:t>.</w:t>
      </w:r>
      <w:r w:rsidRPr="003E7C74">
        <w:rPr>
          <w:b/>
        </w:rPr>
        <w:t xml:space="preserve"> Scottish Wildcats: Naturally Scottish.  </w:t>
      </w:r>
      <w:proofErr w:type="gramStart"/>
      <w:r w:rsidRPr="003E7C74">
        <w:rPr>
          <w:b/>
        </w:rPr>
        <w:t>SNH publishing</w:t>
      </w:r>
      <w:r w:rsidR="005068FF">
        <w:rPr>
          <w:b/>
        </w:rPr>
        <w:t>.</w:t>
      </w:r>
      <w:proofErr w:type="gramEnd"/>
    </w:p>
    <w:p w:rsidR="003262FD" w:rsidRPr="003262FD" w:rsidRDefault="003262FD" w:rsidP="009A6A73">
      <w:r w:rsidRPr="003262FD">
        <w:t>Comprehensive background to Scottish wildcats.  Includes ecology, behaviour, status and threats.</w:t>
      </w:r>
    </w:p>
    <w:p w:rsidR="00E266E3" w:rsidRPr="00D207B1" w:rsidRDefault="009A6A73" w:rsidP="009A6A73">
      <w:pPr>
        <w:rPr>
          <w:b/>
        </w:rPr>
      </w:pPr>
      <w:r w:rsidRPr="003E7C74">
        <w:br/>
      </w:r>
      <w:r w:rsidRPr="00D207B1">
        <w:rPr>
          <w:b/>
        </w:rPr>
        <w:t>Kilshaw, K. &amp; Macdonald, D. W. (2011)</w:t>
      </w:r>
      <w:r w:rsidR="002A63F5">
        <w:rPr>
          <w:b/>
        </w:rPr>
        <w:t>.</w:t>
      </w:r>
      <w:r w:rsidRPr="00D207B1">
        <w:rPr>
          <w:b/>
        </w:rPr>
        <w:t xml:space="preserve"> The use of camera trapping as a method to survey for the Scottish wildcat. Scottish Natural Heritage Report 479. </w:t>
      </w:r>
    </w:p>
    <w:p w:rsidR="00B90D70" w:rsidRPr="00D207B1" w:rsidRDefault="00E266E3" w:rsidP="009A6A73">
      <w:pPr>
        <w:rPr>
          <w:b/>
        </w:rPr>
      </w:pPr>
      <w:r>
        <w:t>The aim of this project was to determine whether camera trapping could be an effective method for future monitoring efforts of the Scottish wildcat.  The study indicated that some changes should be made to the camera trapping method in order to increase the capture success; these are to reduce the space between camera trap stations to ≤ 1km, use of bait to attract cats to the cameras and increase the survey length to 2 months or 60 days. · Density estimates could be obtained using the data collected and these estimates were comparable to those from other studies indicating that camera trapping could be a useful tool for monitoring of the Scottish wildcat.</w:t>
      </w:r>
      <w:r w:rsidR="009A6A73" w:rsidRPr="003E7C74">
        <w:br/>
      </w:r>
      <w:r w:rsidR="009A6A73" w:rsidRPr="003E7C74">
        <w:br/>
      </w:r>
      <w:r w:rsidR="009A6A73" w:rsidRPr="00D207B1">
        <w:rPr>
          <w:b/>
        </w:rPr>
        <w:t xml:space="preserve">Kilshaw, K. &amp; Macdonald, D.W. (2010). Reintroduction of the Scottish wildcat into the Scottish highlands; a feasibility study. WildCRU publication, 213 pp. </w:t>
      </w:r>
      <w:r w:rsidR="009A6A73" w:rsidRPr="00D207B1">
        <w:rPr>
          <w:b/>
        </w:rPr>
        <w:br/>
      </w:r>
      <w:r w:rsidR="009A6A73" w:rsidRPr="003E7C74">
        <w:br/>
      </w:r>
      <w:r w:rsidR="009A6A73" w:rsidRPr="00D207B1">
        <w:rPr>
          <w:b/>
        </w:rPr>
        <w:t xml:space="preserve">Kilshaw, K., Drake, </w:t>
      </w:r>
      <w:r w:rsidR="002B1436" w:rsidRPr="00D207B1">
        <w:rPr>
          <w:b/>
        </w:rPr>
        <w:t>A.</w:t>
      </w:r>
      <w:r w:rsidR="002B1436">
        <w:rPr>
          <w:b/>
        </w:rPr>
        <w:t>,</w:t>
      </w:r>
      <w:r w:rsidR="002B1436" w:rsidRPr="00D207B1">
        <w:rPr>
          <w:b/>
        </w:rPr>
        <w:t xml:space="preserve"> </w:t>
      </w:r>
      <w:r w:rsidR="009A6A73" w:rsidRPr="00D207B1">
        <w:rPr>
          <w:b/>
        </w:rPr>
        <w:t>Macdonald</w:t>
      </w:r>
      <w:r w:rsidR="002B1436">
        <w:rPr>
          <w:b/>
        </w:rPr>
        <w:t>,</w:t>
      </w:r>
      <w:r w:rsidR="009A6A73" w:rsidRPr="00D207B1">
        <w:rPr>
          <w:b/>
        </w:rPr>
        <w:t xml:space="preserve"> </w:t>
      </w:r>
      <w:r w:rsidR="002B1436" w:rsidRPr="00D207B1">
        <w:rPr>
          <w:b/>
        </w:rPr>
        <w:t xml:space="preserve">D. W. </w:t>
      </w:r>
      <w:r w:rsidR="002B1436">
        <w:rPr>
          <w:b/>
        </w:rPr>
        <w:t>and</w:t>
      </w:r>
      <w:r w:rsidR="009A6A73" w:rsidRPr="00D207B1">
        <w:rPr>
          <w:b/>
        </w:rPr>
        <w:t xml:space="preserve"> Kitchener, </w:t>
      </w:r>
      <w:r w:rsidR="002B1436" w:rsidRPr="00D207B1">
        <w:rPr>
          <w:b/>
        </w:rPr>
        <w:t xml:space="preserve">A. C. </w:t>
      </w:r>
      <w:r w:rsidR="009A6A73" w:rsidRPr="00D207B1">
        <w:rPr>
          <w:b/>
        </w:rPr>
        <w:t>(2009)</w:t>
      </w:r>
      <w:r w:rsidR="005068FF">
        <w:rPr>
          <w:b/>
        </w:rPr>
        <w:t>.</w:t>
      </w:r>
      <w:r w:rsidR="009A6A73" w:rsidRPr="00D207B1">
        <w:rPr>
          <w:b/>
        </w:rPr>
        <w:t xml:space="preserve"> The Scottish wildcat: a comparison of genetic and pelage characteristics. 67. Scottish Natural Heritage Commissioned Report, 63</w:t>
      </w:r>
      <w:r w:rsidR="005068FF" w:rsidRPr="005068FF">
        <w:rPr>
          <w:b/>
        </w:rPr>
        <w:t xml:space="preserve"> </w:t>
      </w:r>
      <w:r w:rsidR="005068FF">
        <w:rPr>
          <w:b/>
        </w:rPr>
        <w:t>pp</w:t>
      </w:r>
      <w:r w:rsidR="009A6A73" w:rsidRPr="00D207B1">
        <w:rPr>
          <w:b/>
        </w:rPr>
        <w:t xml:space="preserve">. </w:t>
      </w:r>
    </w:p>
    <w:p w:rsidR="00B90D70" w:rsidRPr="00D207B1" w:rsidRDefault="00B90D70" w:rsidP="009A6A73">
      <w:pPr>
        <w:rPr>
          <w:b/>
        </w:rPr>
      </w:pPr>
      <w:r w:rsidRPr="003E7C74">
        <w:t>The report concludes that Scottish wildcats can be distinguished from feral cats by their coat markings. The comparison of morphological and pelage characteristics against genetic make-up, led to the conclusion that the appearance of Scottish wildcat is sufficiently unique to identify individuals which are genetically distinct from domestic cats.</w:t>
      </w:r>
      <w:r w:rsidR="009A6A73" w:rsidRPr="003E7C74">
        <w:br/>
      </w:r>
      <w:r w:rsidR="009A6A73" w:rsidRPr="003E7C74">
        <w:br/>
      </w:r>
      <w:r w:rsidR="009A6A73" w:rsidRPr="00D207B1">
        <w:rPr>
          <w:b/>
        </w:rPr>
        <w:t xml:space="preserve">Kilshaw, K., Macdonald, D.W., &amp; Kitchener, A. (2008). Feral cat management in the Cairngorms; </w:t>
      </w:r>
      <w:r w:rsidR="002A63F5" w:rsidRPr="00D207B1">
        <w:rPr>
          <w:b/>
        </w:rPr>
        <w:t>scoping</w:t>
      </w:r>
      <w:r w:rsidR="009A6A73" w:rsidRPr="00D207B1">
        <w:rPr>
          <w:b/>
        </w:rPr>
        <w:t xml:space="preserve"> study. Report to Scottish Natural Heritage, No. 22371, 149 pp. </w:t>
      </w:r>
      <w:r w:rsidR="009A6A73" w:rsidRPr="00D207B1">
        <w:rPr>
          <w:b/>
        </w:rPr>
        <w:br/>
      </w:r>
      <w:r w:rsidR="009A6A73" w:rsidRPr="003E7C74">
        <w:br/>
      </w:r>
      <w:r w:rsidR="009A6A73" w:rsidRPr="00D207B1">
        <w:rPr>
          <w:b/>
        </w:rPr>
        <w:lastRenderedPageBreak/>
        <w:t>Kitchener, A. C., N. Yamaguchi, J. M. Ward &amp; D. W. Macdonald (2005)</w:t>
      </w:r>
      <w:r w:rsidR="005068FF">
        <w:rPr>
          <w:b/>
        </w:rPr>
        <w:t>.</w:t>
      </w:r>
      <w:r w:rsidR="009A6A73" w:rsidRPr="00D207B1">
        <w:rPr>
          <w:b/>
        </w:rPr>
        <w:t xml:space="preserve"> A diagnosis for the Scottish wildcat (</w:t>
      </w:r>
      <w:r w:rsidR="009A6A73" w:rsidRPr="00D207B1">
        <w:rPr>
          <w:b/>
          <w:i/>
          <w:iCs/>
        </w:rPr>
        <w:t>Felis silvestris</w:t>
      </w:r>
      <w:r w:rsidR="009A6A73" w:rsidRPr="00D207B1">
        <w:rPr>
          <w:b/>
        </w:rPr>
        <w:t>): A tool for conse</w:t>
      </w:r>
      <w:r w:rsidR="005068FF">
        <w:rPr>
          <w:b/>
        </w:rPr>
        <w:t xml:space="preserve">rvation action for a critically </w:t>
      </w:r>
      <w:r w:rsidR="009A6A73" w:rsidRPr="00D207B1">
        <w:rPr>
          <w:b/>
        </w:rPr>
        <w:t xml:space="preserve">endangered felid. </w:t>
      </w:r>
      <w:r w:rsidR="009A6A73" w:rsidRPr="00D207B1">
        <w:rPr>
          <w:b/>
          <w:i/>
          <w:iCs/>
        </w:rPr>
        <w:t>Animal Conservation</w:t>
      </w:r>
      <w:r w:rsidR="009A6A73" w:rsidRPr="00D207B1">
        <w:rPr>
          <w:b/>
        </w:rPr>
        <w:t xml:space="preserve">, 8: 223-237. </w:t>
      </w:r>
    </w:p>
    <w:p w:rsidR="00D207B1" w:rsidRDefault="00D207B1" w:rsidP="009A6A73">
      <w:r>
        <w:t>They</w:t>
      </w:r>
      <w:r w:rsidR="00B90D70" w:rsidRPr="003E7C74">
        <w:t xml:space="preserve"> analysed morphological differences between wild-living cats in Scotland on the basis of 20 pelage characters, scoring from 1 (domestic cat) to 3 (wildcat), in combination with 40skull parameters and intestinal length. </w:t>
      </w:r>
      <w:r w:rsidR="00241663" w:rsidRPr="003E7C74">
        <w:t xml:space="preserve">They </w:t>
      </w:r>
      <w:r w:rsidR="00B90D70" w:rsidRPr="003E7C74">
        <w:t xml:space="preserve">showed that the wild-living cats fell into three main groups without any a priori classification. The three groups are most significantly differentiated by seven pelage characters: (1) extent of dorsal stripe, (2) shape of tail tip, (3) distinctness of tail bands, (4) presence/ absence of broken stripes and (5) spots, on flanks and hindquarters, (6) shape and </w:t>
      </w:r>
      <w:r w:rsidR="00B90D70" w:rsidRPr="00D207B1">
        <w:t xml:space="preserve">number of stripes on nape and (7) on the shoulders. </w:t>
      </w:r>
      <w:r w:rsidR="002A63F5">
        <w:t xml:space="preserve"> I</w:t>
      </w:r>
      <w:r w:rsidR="00B90D70" w:rsidRPr="00D207B1">
        <w:t>n practice, if a wild-living cat does not score 1 for any of the seven characters it should be treated as a wildcat in the field. These definitions provide a simple way of diagnosing a Scottish wildcat scientifically, as well as practically, which will effectively facilitate conservation action and the enforcement of protective legislation.</w:t>
      </w:r>
    </w:p>
    <w:p w:rsidR="00D207B1" w:rsidRDefault="009A6A73" w:rsidP="00D207B1">
      <w:pPr>
        <w:spacing w:after="31" w:line="235" w:lineRule="auto"/>
        <w:ind w:right="-15"/>
        <w:rPr>
          <w:b/>
        </w:rPr>
      </w:pPr>
      <w:r w:rsidRPr="00D207B1">
        <w:br/>
      </w:r>
      <w:r w:rsidRPr="00D207B1">
        <w:rPr>
          <w:b/>
        </w:rPr>
        <w:t>Macdonald, D.W., Yamaguchi, N., Kitchener, A.C., Daniels, M., Kilshaw, K. &amp; Driscoll, C. (2010). Reversing cryptic extinction: The history, present and future of the Scottish wildcat. In: The Biology and Conservation of Wild Felids (Macdonald, D.W</w:t>
      </w:r>
      <w:r w:rsidR="002A63F5">
        <w:rPr>
          <w:b/>
        </w:rPr>
        <w:t>.</w:t>
      </w:r>
      <w:r w:rsidRPr="00D207B1">
        <w:rPr>
          <w:b/>
        </w:rPr>
        <w:t xml:space="preserve"> &amp; Loveridge, A. Eds), Oxford University Press. </w:t>
      </w:r>
    </w:p>
    <w:p w:rsidR="002B1436" w:rsidRPr="00D207B1" w:rsidRDefault="009A6A73" w:rsidP="002B1436">
      <w:pPr>
        <w:spacing w:after="31" w:line="235" w:lineRule="auto"/>
        <w:ind w:right="-15"/>
      </w:pPr>
      <w:r w:rsidRPr="00D207B1">
        <w:rPr>
          <w:b/>
        </w:rPr>
        <w:br/>
      </w:r>
    </w:p>
    <w:p w:rsidR="009A6A73" w:rsidRPr="00D207B1" w:rsidRDefault="009A6A73" w:rsidP="00D207B1">
      <w:pPr>
        <w:pStyle w:val="NormalWeb"/>
        <w:shd w:val="clear" w:color="auto" w:fill="FFFFFF"/>
        <w:rPr>
          <w:rFonts w:asciiTheme="minorHAnsi" w:hAnsiTheme="minorHAnsi"/>
          <w:color w:val="auto"/>
          <w:sz w:val="22"/>
          <w:szCs w:val="22"/>
        </w:rPr>
      </w:pPr>
      <w:r w:rsidRPr="00D207B1">
        <w:rPr>
          <w:rFonts w:asciiTheme="minorHAnsi" w:hAnsiTheme="minorHAnsi"/>
          <w:color w:val="auto"/>
          <w:sz w:val="22"/>
          <w:szCs w:val="22"/>
        </w:rPr>
        <w:br/>
      </w:r>
    </w:p>
    <w:p w:rsidR="009A6A73" w:rsidRPr="00280DFF" w:rsidRDefault="009A6A73" w:rsidP="009A6A73"/>
    <w:sectPr w:rsidR="009A6A73" w:rsidRPr="00280DFF" w:rsidSect="00B6483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070" w:rsidRDefault="000B3070" w:rsidP="00AC5A6E">
      <w:pPr>
        <w:spacing w:after="0" w:line="240" w:lineRule="auto"/>
      </w:pPr>
      <w:r>
        <w:separator/>
      </w:r>
    </w:p>
  </w:endnote>
  <w:endnote w:type="continuationSeparator" w:id="0">
    <w:p w:rsidR="000B3070" w:rsidRDefault="000B3070" w:rsidP="00AC5A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egoe UI Symbol">
    <w:charset w:val="00"/>
    <w:family w:val="swiss"/>
    <w:pitch w:val="variable"/>
    <w:sig w:usb0="8000006F" w:usb1="1200FBEF" w:usb2="0064C000" w:usb3="00000000" w:csb0="00000001" w:csb1="00000000"/>
  </w:font>
  <w:font w:name="Calibri">
    <w:panose1 w:val="020F0502020204030204"/>
    <w:charset w:val="00"/>
    <w:family w:val="swiss"/>
    <w:pitch w:val="variable"/>
    <w:sig w:usb0="A00002EF" w:usb1="4000207B" w:usb2="00000000" w:usb3="00000000" w:csb0="0000009F" w:csb1="00000000"/>
  </w:font>
  <w:font w:name="Calibri Light">
    <w:altName w:val="Segoe UI"/>
    <w:charset w:val="00"/>
    <w:family w:val="swiss"/>
    <w:pitch w:val="variable"/>
    <w:sig w:usb0="00000001" w:usb1="4000207B"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070" w:rsidRDefault="000B3070" w:rsidP="00AC5A6E">
      <w:pPr>
        <w:spacing w:after="0" w:line="240" w:lineRule="auto"/>
      </w:pPr>
      <w:r>
        <w:separator/>
      </w:r>
    </w:p>
  </w:footnote>
  <w:footnote w:type="continuationSeparator" w:id="0">
    <w:p w:rsidR="000B3070" w:rsidRDefault="000B3070" w:rsidP="00AC5A6E">
      <w:pPr>
        <w:spacing w:after="0" w:line="240" w:lineRule="auto"/>
      </w:pPr>
      <w:r>
        <w:continuationSeparator/>
      </w:r>
    </w:p>
  </w:footnote>
  <w:footnote w:id="1">
    <w:p w:rsidR="00610148" w:rsidRPr="00113A2B" w:rsidRDefault="00610148" w:rsidP="00610148">
      <w:pPr>
        <w:pStyle w:val="footnotedescription"/>
        <w:spacing w:after="25"/>
        <w:ind w:left="0"/>
        <w:rPr>
          <w:rFonts w:asciiTheme="minorHAnsi" w:hAnsiTheme="minorHAnsi"/>
          <w:sz w:val="18"/>
          <w:szCs w:val="18"/>
        </w:rPr>
      </w:pPr>
      <w:r w:rsidRPr="00113A2B">
        <w:rPr>
          <w:rStyle w:val="FootnoteReference"/>
          <w:rFonts w:asciiTheme="minorHAnsi" w:hAnsiTheme="minorHAnsi"/>
          <w:sz w:val="18"/>
          <w:szCs w:val="18"/>
        </w:rPr>
        <w:footnoteRef/>
      </w:r>
      <w:r w:rsidRPr="00113A2B">
        <w:rPr>
          <w:rFonts w:asciiTheme="minorHAnsi" w:hAnsiTheme="minorHAnsi"/>
          <w:sz w:val="18"/>
          <w:szCs w:val="18"/>
        </w:rPr>
        <w:t>A five year programme to provide a strategic approach to species manag</w:t>
      </w:r>
      <w:r w:rsidR="00113A2B" w:rsidRPr="00113A2B">
        <w:rPr>
          <w:rFonts w:asciiTheme="minorHAnsi" w:hAnsiTheme="minorHAnsi"/>
          <w:sz w:val="18"/>
          <w:szCs w:val="18"/>
        </w:rPr>
        <w:t xml:space="preserve">ement in Scotland - see: </w:t>
      </w:r>
      <w:r w:rsidRPr="00113A2B">
        <w:rPr>
          <w:rFonts w:asciiTheme="minorHAnsi" w:hAnsiTheme="minorHAnsi"/>
          <w:sz w:val="18"/>
          <w:szCs w:val="18"/>
        </w:rPr>
        <w:t>www.snh.gov.uk/protectingscotlands-nature/species-action-framework/</w:t>
      </w:r>
    </w:p>
  </w:footnote>
  <w:footnote w:id="2">
    <w:p w:rsidR="00610148" w:rsidRDefault="00610148">
      <w:pPr>
        <w:pStyle w:val="FootnoteText"/>
      </w:pPr>
      <w:r w:rsidRPr="00113A2B">
        <w:rPr>
          <w:rStyle w:val="FootnoteReference"/>
          <w:sz w:val="18"/>
          <w:szCs w:val="18"/>
        </w:rPr>
        <w:footnoteRef/>
      </w:r>
      <w:r w:rsidRPr="00113A2B">
        <w:rPr>
          <w:sz w:val="18"/>
          <w:szCs w:val="18"/>
        </w:rPr>
        <w:t xml:space="preserve"> European Directive 92/43/EEC</w:t>
      </w:r>
    </w:p>
  </w:footnote>
  <w:footnote w:id="3">
    <w:p w:rsidR="00113A2B" w:rsidRPr="00113A2B" w:rsidRDefault="00113A2B" w:rsidP="00113A2B">
      <w:pPr>
        <w:pStyle w:val="FootnoteText"/>
        <w:rPr>
          <w:sz w:val="18"/>
          <w:szCs w:val="18"/>
        </w:rPr>
      </w:pPr>
      <w:r w:rsidRPr="00113A2B">
        <w:rPr>
          <w:rStyle w:val="FootnoteReference"/>
          <w:sz w:val="18"/>
          <w:szCs w:val="18"/>
        </w:rPr>
        <w:footnoteRef/>
      </w:r>
      <w:r w:rsidRPr="00113A2B">
        <w:rPr>
          <w:sz w:val="18"/>
          <w:szCs w:val="18"/>
        </w:rPr>
        <w:t xml:space="preserve"> Davis, A.R. &amp; Gray, D. (2010) The distribution of Scottish wildcats (</w:t>
      </w:r>
      <w:r w:rsidRPr="00113A2B">
        <w:rPr>
          <w:i/>
          <w:sz w:val="18"/>
          <w:szCs w:val="18"/>
        </w:rPr>
        <w:t>Felis silvestris</w:t>
      </w:r>
      <w:r w:rsidRPr="00113A2B">
        <w:rPr>
          <w:sz w:val="18"/>
          <w:szCs w:val="18"/>
        </w:rPr>
        <w:t>) in Scotland (2006-2008).  Scottish Natural Heritage Commissioned Report No. 360</w:t>
      </w:r>
    </w:p>
  </w:footnote>
  <w:footnote w:id="4">
    <w:p w:rsidR="009A1512" w:rsidRPr="00113A2B" w:rsidRDefault="00610148" w:rsidP="009A1512">
      <w:pPr>
        <w:rPr>
          <w:sz w:val="18"/>
          <w:szCs w:val="18"/>
        </w:rPr>
      </w:pPr>
      <w:r w:rsidRPr="00113A2B">
        <w:rPr>
          <w:rStyle w:val="FootnoteReference"/>
          <w:sz w:val="18"/>
          <w:szCs w:val="18"/>
        </w:rPr>
        <w:footnoteRef/>
      </w:r>
      <w:r w:rsidRPr="00113A2B">
        <w:rPr>
          <w:sz w:val="18"/>
          <w:szCs w:val="18"/>
        </w:rPr>
        <w:t xml:space="preserve"> </w:t>
      </w:r>
      <w:r w:rsidR="009A1512" w:rsidRPr="00113A2B">
        <w:rPr>
          <w:sz w:val="18"/>
          <w:szCs w:val="18"/>
        </w:rPr>
        <w:t>Kilshaw, K. (2011) Scottish Wildcats: Naturally Scottish.  SNH publishing</w:t>
      </w:r>
    </w:p>
    <w:p w:rsidR="00610148" w:rsidRDefault="00610148">
      <w:pPr>
        <w:pStyle w:val="FootnoteText"/>
      </w:pPr>
    </w:p>
  </w:footnote>
  <w:footnote w:id="5">
    <w:p w:rsidR="00610148" w:rsidRPr="00113A2B" w:rsidRDefault="00610148" w:rsidP="00113A2B">
      <w:pPr>
        <w:pStyle w:val="NoSpacing"/>
        <w:rPr>
          <w:sz w:val="18"/>
          <w:szCs w:val="18"/>
        </w:rPr>
      </w:pPr>
      <w:r w:rsidRPr="00113A2B">
        <w:rPr>
          <w:rStyle w:val="FootnoteReference"/>
          <w:sz w:val="18"/>
          <w:szCs w:val="18"/>
        </w:rPr>
        <w:footnoteRef/>
      </w:r>
      <w:r w:rsidRPr="00113A2B">
        <w:rPr>
          <w:sz w:val="18"/>
          <w:szCs w:val="18"/>
        </w:rPr>
        <w:t xml:space="preserve"> www.scottishwildcats.co.uk</w:t>
      </w:r>
    </w:p>
  </w:footnote>
  <w:footnote w:id="6">
    <w:p w:rsidR="00610148" w:rsidRPr="00113A2B" w:rsidRDefault="00610148" w:rsidP="00113A2B">
      <w:pPr>
        <w:pStyle w:val="NoSpacing"/>
        <w:rPr>
          <w:sz w:val="18"/>
          <w:szCs w:val="18"/>
        </w:rPr>
      </w:pPr>
      <w:r w:rsidRPr="00113A2B">
        <w:rPr>
          <w:rStyle w:val="FootnoteReference"/>
          <w:sz w:val="18"/>
          <w:szCs w:val="18"/>
        </w:rPr>
        <w:footnoteRef/>
      </w:r>
      <w:r w:rsidRPr="00113A2B">
        <w:rPr>
          <w:sz w:val="18"/>
          <w:szCs w:val="18"/>
        </w:rPr>
        <w:t xml:space="preserve"> www.wildcru.org/research/research-detail/?project_id=73</w:t>
      </w:r>
    </w:p>
  </w:footnote>
  <w:footnote w:id="7">
    <w:p w:rsidR="00610148" w:rsidRPr="00113A2B" w:rsidRDefault="00610148" w:rsidP="00113A2B">
      <w:pPr>
        <w:pStyle w:val="NoSpacing"/>
        <w:rPr>
          <w:sz w:val="18"/>
          <w:szCs w:val="18"/>
        </w:rPr>
      </w:pPr>
      <w:r w:rsidRPr="00113A2B">
        <w:rPr>
          <w:rStyle w:val="FootnoteReference"/>
          <w:sz w:val="18"/>
          <w:szCs w:val="18"/>
        </w:rPr>
        <w:footnoteRef/>
      </w:r>
      <w:r w:rsidRPr="00113A2B">
        <w:rPr>
          <w:sz w:val="18"/>
          <w:szCs w:val="18"/>
        </w:rPr>
        <w:t xml:space="preserve">www.highlandtiger.com </w:t>
      </w:r>
    </w:p>
  </w:footnote>
  <w:footnote w:id="8">
    <w:p w:rsidR="001367A3" w:rsidRPr="00113A2B" w:rsidRDefault="001367A3" w:rsidP="00113A2B">
      <w:pPr>
        <w:pStyle w:val="NoSpacing"/>
        <w:rPr>
          <w:sz w:val="18"/>
          <w:szCs w:val="18"/>
        </w:rPr>
      </w:pPr>
      <w:r w:rsidRPr="00113A2B">
        <w:rPr>
          <w:rStyle w:val="FootnoteReference"/>
          <w:sz w:val="18"/>
          <w:szCs w:val="18"/>
        </w:rPr>
        <w:footnoteRef/>
      </w:r>
      <w:r w:rsidRPr="00113A2B">
        <w:rPr>
          <w:sz w:val="18"/>
          <w:szCs w:val="18"/>
        </w:rPr>
        <w:t xml:space="preserve"> http://www.snh.gov.uk/publications-data-and-research/publications/search-the-catalogue/publication-detail/?id=2050</w:t>
      </w:r>
    </w:p>
  </w:footnote>
  <w:footnote w:id="9">
    <w:p w:rsidR="00610148" w:rsidRPr="00113A2B" w:rsidRDefault="00610148" w:rsidP="00610148">
      <w:pPr>
        <w:rPr>
          <w:sz w:val="18"/>
          <w:szCs w:val="18"/>
        </w:rPr>
      </w:pPr>
      <w:r w:rsidRPr="00113A2B">
        <w:rPr>
          <w:rStyle w:val="FootnoteReference"/>
          <w:sz w:val="18"/>
          <w:szCs w:val="18"/>
        </w:rPr>
        <w:footnoteRef/>
      </w:r>
      <w:r w:rsidRPr="00113A2B">
        <w:rPr>
          <w:sz w:val="18"/>
          <w:szCs w:val="18"/>
        </w:rPr>
        <w:t xml:space="preserve"> http://scottishwildlifetrust.org.uk/what-we-do/policy-and-campaigns/policies-and-consultations/ </w:t>
      </w:r>
    </w:p>
    <w:p w:rsidR="00610148" w:rsidRDefault="00610148">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F76D0"/>
    <w:multiLevelType w:val="hybridMultilevel"/>
    <w:tmpl w:val="C9D0EE76"/>
    <w:lvl w:ilvl="0" w:tplc="D9A64C42">
      <w:start w:val="1"/>
      <w:numFmt w:val="decimal"/>
      <w:lvlText w:val="%1."/>
      <w:lvlJc w:val="left"/>
      <w:pPr>
        <w:ind w:left="720" w:firstLine="0"/>
      </w:pPr>
      <w:rPr>
        <w:rFonts w:ascii="Verdana" w:eastAsia="Verdana" w:hAnsi="Verdana" w:cs="Verdana"/>
        <w:b w:val="0"/>
        <w:i w:val="0"/>
        <w:strike w:val="0"/>
        <w:dstrike w:val="0"/>
        <w:color w:val="000000"/>
        <w:sz w:val="16"/>
        <w:szCs w:val="16"/>
        <w:u w:val="none" w:color="000000"/>
        <w:effect w:val="none"/>
        <w:bdr w:val="none" w:sz="0" w:space="0" w:color="auto" w:frame="1"/>
        <w:vertAlign w:val="baseline"/>
      </w:rPr>
    </w:lvl>
    <w:lvl w:ilvl="1" w:tplc="F3105BEA">
      <w:start w:val="1"/>
      <w:numFmt w:val="lowerLetter"/>
      <w:lvlText w:val="%2"/>
      <w:lvlJc w:val="left"/>
      <w:pPr>
        <w:ind w:left="1440" w:firstLine="0"/>
      </w:pPr>
      <w:rPr>
        <w:rFonts w:ascii="Verdana" w:eastAsia="Verdana" w:hAnsi="Verdana" w:cs="Verdana"/>
        <w:b w:val="0"/>
        <w:i w:val="0"/>
        <w:strike w:val="0"/>
        <w:dstrike w:val="0"/>
        <w:color w:val="000000"/>
        <w:sz w:val="16"/>
        <w:szCs w:val="16"/>
        <w:u w:val="none" w:color="000000"/>
        <w:effect w:val="none"/>
        <w:bdr w:val="none" w:sz="0" w:space="0" w:color="auto" w:frame="1"/>
        <w:vertAlign w:val="baseline"/>
      </w:rPr>
    </w:lvl>
    <w:lvl w:ilvl="2" w:tplc="914A2F0C">
      <w:start w:val="1"/>
      <w:numFmt w:val="lowerRoman"/>
      <w:lvlText w:val="%3"/>
      <w:lvlJc w:val="left"/>
      <w:pPr>
        <w:ind w:left="2160" w:firstLine="0"/>
      </w:pPr>
      <w:rPr>
        <w:rFonts w:ascii="Verdana" w:eastAsia="Verdana" w:hAnsi="Verdana" w:cs="Verdana"/>
        <w:b w:val="0"/>
        <w:i w:val="0"/>
        <w:strike w:val="0"/>
        <w:dstrike w:val="0"/>
        <w:color w:val="000000"/>
        <w:sz w:val="16"/>
        <w:szCs w:val="16"/>
        <w:u w:val="none" w:color="000000"/>
        <w:effect w:val="none"/>
        <w:bdr w:val="none" w:sz="0" w:space="0" w:color="auto" w:frame="1"/>
        <w:vertAlign w:val="baseline"/>
      </w:rPr>
    </w:lvl>
    <w:lvl w:ilvl="3" w:tplc="3C2CDFA6">
      <w:start w:val="1"/>
      <w:numFmt w:val="decimal"/>
      <w:lvlText w:val="%4"/>
      <w:lvlJc w:val="left"/>
      <w:pPr>
        <w:ind w:left="2880" w:firstLine="0"/>
      </w:pPr>
      <w:rPr>
        <w:rFonts w:ascii="Verdana" w:eastAsia="Verdana" w:hAnsi="Verdana" w:cs="Verdana"/>
        <w:b w:val="0"/>
        <w:i w:val="0"/>
        <w:strike w:val="0"/>
        <w:dstrike w:val="0"/>
        <w:color w:val="000000"/>
        <w:sz w:val="16"/>
        <w:szCs w:val="16"/>
        <w:u w:val="none" w:color="000000"/>
        <w:effect w:val="none"/>
        <w:bdr w:val="none" w:sz="0" w:space="0" w:color="auto" w:frame="1"/>
        <w:vertAlign w:val="baseline"/>
      </w:rPr>
    </w:lvl>
    <w:lvl w:ilvl="4" w:tplc="65722406">
      <w:start w:val="1"/>
      <w:numFmt w:val="lowerLetter"/>
      <w:lvlText w:val="%5"/>
      <w:lvlJc w:val="left"/>
      <w:pPr>
        <w:ind w:left="3600" w:firstLine="0"/>
      </w:pPr>
      <w:rPr>
        <w:rFonts w:ascii="Verdana" w:eastAsia="Verdana" w:hAnsi="Verdana" w:cs="Verdana"/>
        <w:b w:val="0"/>
        <w:i w:val="0"/>
        <w:strike w:val="0"/>
        <w:dstrike w:val="0"/>
        <w:color w:val="000000"/>
        <w:sz w:val="16"/>
        <w:szCs w:val="16"/>
        <w:u w:val="none" w:color="000000"/>
        <w:effect w:val="none"/>
        <w:bdr w:val="none" w:sz="0" w:space="0" w:color="auto" w:frame="1"/>
        <w:vertAlign w:val="baseline"/>
      </w:rPr>
    </w:lvl>
    <w:lvl w:ilvl="5" w:tplc="5F3A9FC0">
      <w:start w:val="1"/>
      <w:numFmt w:val="lowerRoman"/>
      <w:lvlText w:val="%6"/>
      <w:lvlJc w:val="left"/>
      <w:pPr>
        <w:ind w:left="4320" w:firstLine="0"/>
      </w:pPr>
      <w:rPr>
        <w:rFonts w:ascii="Verdana" w:eastAsia="Verdana" w:hAnsi="Verdana" w:cs="Verdana"/>
        <w:b w:val="0"/>
        <w:i w:val="0"/>
        <w:strike w:val="0"/>
        <w:dstrike w:val="0"/>
        <w:color w:val="000000"/>
        <w:sz w:val="16"/>
        <w:szCs w:val="16"/>
        <w:u w:val="none" w:color="000000"/>
        <w:effect w:val="none"/>
        <w:bdr w:val="none" w:sz="0" w:space="0" w:color="auto" w:frame="1"/>
        <w:vertAlign w:val="baseline"/>
      </w:rPr>
    </w:lvl>
    <w:lvl w:ilvl="6" w:tplc="0D9EACFE">
      <w:start w:val="1"/>
      <w:numFmt w:val="decimal"/>
      <w:lvlText w:val="%7"/>
      <w:lvlJc w:val="left"/>
      <w:pPr>
        <w:ind w:left="5040" w:firstLine="0"/>
      </w:pPr>
      <w:rPr>
        <w:rFonts w:ascii="Verdana" w:eastAsia="Verdana" w:hAnsi="Verdana" w:cs="Verdana"/>
        <w:b w:val="0"/>
        <w:i w:val="0"/>
        <w:strike w:val="0"/>
        <w:dstrike w:val="0"/>
        <w:color w:val="000000"/>
        <w:sz w:val="16"/>
        <w:szCs w:val="16"/>
        <w:u w:val="none" w:color="000000"/>
        <w:effect w:val="none"/>
        <w:bdr w:val="none" w:sz="0" w:space="0" w:color="auto" w:frame="1"/>
        <w:vertAlign w:val="baseline"/>
      </w:rPr>
    </w:lvl>
    <w:lvl w:ilvl="7" w:tplc="3F9257C2">
      <w:start w:val="1"/>
      <w:numFmt w:val="lowerLetter"/>
      <w:lvlText w:val="%8"/>
      <w:lvlJc w:val="left"/>
      <w:pPr>
        <w:ind w:left="5760" w:firstLine="0"/>
      </w:pPr>
      <w:rPr>
        <w:rFonts w:ascii="Verdana" w:eastAsia="Verdana" w:hAnsi="Verdana" w:cs="Verdana"/>
        <w:b w:val="0"/>
        <w:i w:val="0"/>
        <w:strike w:val="0"/>
        <w:dstrike w:val="0"/>
        <w:color w:val="000000"/>
        <w:sz w:val="16"/>
        <w:szCs w:val="16"/>
        <w:u w:val="none" w:color="000000"/>
        <w:effect w:val="none"/>
        <w:bdr w:val="none" w:sz="0" w:space="0" w:color="auto" w:frame="1"/>
        <w:vertAlign w:val="baseline"/>
      </w:rPr>
    </w:lvl>
    <w:lvl w:ilvl="8" w:tplc="34A88F04">
      <w:start w:val="1"/>
      <w:numFmt w:val="lowerRoman"/>
      <w:lvlText w:val="%9"/>
      <w:lvlJc w:val="left"/>
      <w:pPr>
        <w:ind w:left="6480" w:firstLine="0"/>
      </w:pPr>
      <w:rPr>
        <w:rFonts w:ascii="Verdana" w:eastAsia="Verdana" w:hAnsi="Verdana" w:cs="Verdana"/>
        <w:b w:val="0"/>
        <w:i w:val="0"/>
        <w:strike w:val="0"/>
        <w:dstrike w:val="0"/>
        <w:color w:val="000000"/>
        <w:sz w:val="16"/>
        <w:szCs w:val="16"/>
        <w:u w:val="none" w:color="000000"/>
        <w:effect w:val="none"/>
        <w:bdr w:val="none" w:sz="0" w:space="0" w:color="auto" w:frame="1"/>
        <w:vertAlign w:val="baseline"/>
      </w:rPr>
    </w:lvl>
  </w:abstractNum>
  <w:abstractNum w:abstractNumId="1">
    <w:nsid w:val="11EC4AD2"/>
    <w:multiLevelType w:val="hybridMultilevel"/>
    <w:tmpl w:val="3C76C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82775B"/>
    <w:multiLevelType w:val="multilevel"/>
    <w:tmpl w:val="33D84B8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1C576CAD"/>
    <w:multiLevelType w:val="hybridMultilevel"/>
    <w:tmpl w:val="C1CEA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0650D7"/>
    <w:multiLevelType w:val="multilevel"/>
    <w:tmpl w:val="343A1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692106"/>
    <w:multiLevelType w:val="hybridMultilevel"/>
    <w:tmpl w:val="5A6C7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DF04F23"/>
    <w:multiLevelType w:val="hybridMultilevel"/>
    <w:tmpl w:val="8DE88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951CC9"/>
    <w:multiLevelType w:val="hybridMultilevel"/>
    <w:tmpl w:val="E84EB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29B54A9"/>
    <w:multiLevelType w:val="hybridMultilevel"/>
    <w:tmpl w:val="323A3AC0"/>
    <w:lvl w:ilvl="0" w:tplc="5E648C84">
      <w:start w:val="1"/>
      <w:numFmt w:val="bullet"/>
      <w:lvlText w:val="•"/>
      <w:lvlJc w:val="left"/>
      <w:pPr>
        <w:ind w:left="1015"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1" w:tplc="1F845182">
      <w:start w:val="1"/>
      <w:numFmt w:val="bullet"/>
      <w:lvlText w:val="o"/>
      <w:lvlJc w:val="left"/>
      <w:pPr>
        <w:ind w:left="1418"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2" w:tplc="64C6929E">
      <w:start w:val="1"/>
      <w:numFmt w:val="bullet"/>
      <w:lvlText w:val="▪"/>
      <w:lvlJc w:val="left"/>
      <w:pPr>
        <w:ind w:left="2138"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3" w:tplc="5F0E2B66">
      <w:start w:val="1"/>
      <w:numFmt w:val="bullet"/>
      <w:lvlText w:val="•"/>
      <w:lvlJc w:val="left"/>
      <w:pPr>
        <w:ind w:left="2858"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4" w:tplc="326A73D4">
      <w:start w:val="1"/>
      <w:numFmt w:val="bullet"/>
      <w:lvlText w:val="o"/>
      <w:lvlJc w:val="left"/>
      <w:pPr>
        <w:ind w:left="3578"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5" w:tplc="FBA0F2CA">
      <w:start w:val="1"/>
      <w:numFmt w:val="bullet"/>
      <w:lvlText w:val="▪"/>
      <w:lvlJc w:val="left"/>
      <w:pPr>
        <w:ind w:left="4298"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6" w:tplc="EB1AD178">
      <w:start w:val="1"/>
      <w:numFmt w:val="bullet"/>
      <w:lvlText w:val="•"/>
      <w:lvlJc w:val="left"/>
      <w:pPr>
        <w:ind w:left="5018"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7" w:tplc="6854E3D8">
      <w:start w:val="1"/>
      <w:numFmt w:val="bullet"/>
      <w:lvlText w:val="o"/>
      <w:lvlJc w:val="left"/>
      <w:pPr>
        <w:ind w:left="5738"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8" w:tplc="7132F1D6">
      <w:start w:val="1"/>
      <w:numFmt w:val="bullet"/>
      <w:lvlText w:val="▪"/>
      <w:lvlJc w:val="left"/>
      <w:pPr>
        <w:ind w:left="6458"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abstractNum>
  <w:abstractNum w:abstractNumId="9">
    <w:nsid w:val="5B8F4C63"/>
    <w:multiLevelType w:val="hybridMultilevel"/>
    <w:tmpl w:val="5B289FA8"/>
    <w:lvl w:ilvl="0" w:tplc="7E064314">
      <w:start w:val="6"/>
      <w:numFmt w:val="decimal"/>
      <w:lvlText w:val="%1."/>
      <w:lvlJc w:val="left"/>
      <w:pPr>
        <w:ind w:left="724"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1" w:tplc="EB56D9BA">
      <w:start w:val="1"/>
      <w:numFmt w:val="lowerLetter"/>
      <w:lvlText w:val="%2"/>
      <w:lvlJc w:val="left"/>
      <w:pPr>
        <w:ind w:left="1080"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2" w:tplc="4880BA54">
      <w:start w:val="1"/>
      <w:numFmt w:val="lowerRoman"/>
      <w:lvlText w:val="%3"/>
      <w:lvlJc w:val="left"/>
      <w:pPr>
        <w:ind w:left="1800"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3" w:tplc="A22E3570">
      <w:start w:val="1"/>
      <w:numFmt w:val="decimal"/>
      <w:lvlText w:val="%4"/>
      <w:lvlJc w:val="left"/>
      <w:pPr>
        <w:ind w:left="2520"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4" w:tplc="5CACCAC2">
      <w:start w:val="1"/>
      <w:numFmt w:val="lowerLetter"/>
      <w:lvlText w:val="%5"/>
      <w:lvlJc w:val="left"/>
      <w:pPr>
        <w:ind w:left="3240"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5" w:tplc="32B84E7A">
      <w:start w:val="1"/>
      <w:numFmt w:val="lowerRoman"/>
      <w:lvlText w:val="%6"/>
      <w:lvlJc w:val="left"/>
      <w:pPr>
        <w:ind w:left="3960"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6" w:tplc="F99439FA">
      <w:start w:val="1"/>
      <w:numFmt w:val="decimal"/>
      <w:lvlText w:val="%7"/>
      <w:lvlJc w:val="left"/>
      <w:pPr>
        <w:ind w:left="4680"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7" w:tplc="85F2FF40">
      <w:start w:val="1"/>
      <w:numFmt w:val="lowerLetter"/>
      <w:lvlText w:val="%8"/>
      <w:lvlJc w:val="left"/>
      <w:pPr>
        <w:ind w:left="5400"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8" w:tplc="D9B46D12">
      <w:start w:val="1"/>
      <w:numFmt w:val="lowerRoman"/>
      <w:lvlText w:val="%9"/>
      <w:lvlJc w:val="left"/>
      <w:pPr>
        <w:ind w:left="6120"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abstractNum>
  <w:abstractNum w:abstractNumId="10">
    <w:nsid w:val="5BD96831"/>
    <w:multiLevelType w:val="hybridMultilevel"/>
    <w:tmpl w:val="8536E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0209DC"/>
    <w:multiLevelType w:val="hybridMultilevel"/>
    <w:tmpl w:val="B6788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7"/>
  </w:num>
  <w:num w:numId="4">
    <w:abstractNumId w:val="5"/>
  </w:num>
  <w:num w:numId="5">
    <w:abstractNumId w:val="3"/>
  </w:num>
  <w:num w:numId="6">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1"/>
  </w:num>
  <w:num w:numId="19">
    <w:abstractNumId w:val="11"/>
  </w:num>
  <w:num w:numId="20">
    <w:abstractNumId w:val="6"/>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4B4191"/>
    <w:rsid w:val="000B3070"/>
    <w:rsid w:val="00101261"/>
    <w:rsid w:val="00113A2B"/>
    <w:rsid w:val="00125EBF"/>
    <w:rsid w:val="001303DD"/>
    <w:rsid w:val="001367A3"/>
    <w:rsid w:val="0018197E"/>
    <w:rsid w:val="001F0FCC"/>
    <w:rsid w:val="00241663"/>
    <w:rsid w:val="00273B2F"/>
    <w:rsid w:val="00280DFF"/>
    <w:rsid w:val="002A63F5"/>
    <w:rsid w:val="002B1436"/>
    <w:rsid w:val="002C4B2D"/>
    <w:rsid w:val="002D33C2"/>
    <w:rsid w:val="002E58FB"/>
    <w:rsid w:val="003044AB"/>
    <w:rsid w:val="003262FD"/>
    <w:rsid w:val="00391FB1"/>
    <w:rsid w:val="003E7C74"/>
    <w:rsid w:val="004B4191"/>
    <w:rsid w:val="005068FF"/>
    <w:rsid w:val="0055143F"/>
    <w:rsid w:val="00551996"/>
    <w:rsid w:val="00604B7A"/>
    <w:rsid w:val="00610148"/>
    <w:rsid w:val="00615388"/>
    <w:rsid w:val="006C1C5D"/>
    <w:rsid w:val="006E4BF8"/>
    <w:rsid w:val="006F0A34"/>
    <w:rsid w:val="00765952"/>
    <w:rsid w:val="00784582"/>
    <w:rsid w:val="00795142"/>
    <w:rsid w:val="007D180C"/>
    <w:rsid w:val="008958F4"/>
    <w:rsid w:val="008A5098"/>
    <w:rsid w:val="008C3CE4"/>
    <w:rsid w:val="008C58A9"/>
    <w:rsid w:val="008E6309"/>
    <w:rsid w:val="00996138"/>
    <w:rsid w:val="009A1512"/>
    <w:rsid w:val="009A6A73"/>
    <w:rsid w:val="009B0C7E"/>
    <w:rsid w:val="009D7E77"/>
    <w:rsid w:val="00A35AE3"/>
    <w:rsid w:val="00AA25FD"/>
    <w:rsid w:val="00AC134B"/>
    <w:rsid w:val="00AC5A6E"/>
    <w:rsid w:val="00AE7B88"/>
    <w:rsid w:val="00B276EE"/>
    <w:rsid w:val="00B64839"/>
    <w:rsid w:val="00B90D70"/>
    <w:rsid w:val="00BC446F"/>
    <w:rsid w:val="00BE59C9"/>
    <w:rsid w:val="00BF7953"/>
    <w:rsid w:val="00C14D88"/>
    <w:rsid w:val="00C9659F"/>
    <w:rsid w:val="00CF4E17"/>
    <w:rsid w:val="00D207B1"/>
    <w:rsid w:val="00D22E00"/>
    <w:rsid w:val="00DA4B52"/>
    <w:rsid w:val="00DD6D1A"/>
    <w:rsid w:val="00DF3009"/>
    <w:rsid w:val="00E22D8E"/>
    <w:rsid w:val="00E266E3"/>
    <w:rsid w:val="00EA7E28"/>
    <w:rsid w:val="00EB2A2A"/>
    <w:rsid w:val="00ED3B9C"/>
    <w:rsid w:val="00F57483"/>
    <w:rsid w:val="00F868A1"/>
    <w:rsid w:val="00FA0CAA"/>
    <w:rsid w:val="00FB5D0F"/>
    <w:rsid w:val="00FD5CE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3C2"/>
  </w:style>
  <w:style w:type="paragraph" w:styleId="Heading1">
    <w:name w:val="heading 1"/>
    <w:basedOn w:val="Normal"/>
    <w:next w:val="Normal"/>
    <w:link w:val="Heading1Char"/>
    <w:uiPriority w:val="9"/>
    <w:qFormat/>
    <w:rsid w:val="002D33C2"/>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2D33C2"/>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2D33C2"/>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2D33C2"/>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2D33C2"/>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2D33C2"/>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2D33C2"/>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D33C2"/>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2D33C2"/>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33C2"/>
    <w:rPr>
      <w:rFonts w:asciiTheme="majorHAnsi" w:eastAsiaTheme="majorEastAsia" w:hAnsiTheme="majorHAnsi" w:cstheme="majorBidi"/>
      <w:color w:val="262626" w:themeColor="text1" w:themeTint="D9"/>
      <w:sz w:val="32"/>
      <w:szCs w:val="32"/>
    </w:rPr>
  </w:style>
  <w:style w:type="paragraph" w:styleId="NormalWeb">
    <w:name w:val="Normal (Web)"/>
    <w:basedOn w:val="Normal"/>
    <w:uiPriority w:val="99"/>
    <w:unhideWhenUsed/>
    <w:rsid w:val="004B4191"/>
    <w:pPr>
      <w:spacing w:before="100" w:beforeAutospacing="1" w:after="100" w:afterAutospacing="1" w:line="240" w:lineRule="auto"/>
    </w:pPr>
    <w:rPr>
      <w:rFonts w:ascii="Arial" w:eastAsia="Times New Roman" w:hAnsi="Arial" w:cs="Arial"/>
      <w:color w:val="000000"/>
      <w:sz w:val="24"/>
      <w:szCs w:val="24"/>
      <w:lang w:eastAsia="en-GB"/>
    </w:rPr>
  </w:style>
  <w:style w:type="character" w:customStyle="1" w:styleId="algouri">
    <w:name w:val="algouri"/>
    <w:basedOn w:val="DefaultParagraphFont"/>
    <w:rsid w:val="009B0C7E"/>
    <w:rPr>
      <w:strike w:val="0"/>
      <w:dstrike w:val="0"/>
      <w:color w:val="339933"/>
      <w:sz w:val="20"/>
      <w:szCs w:val="20"/>
      <w:u w:val="none"/>
      <w:effect w:val="none"/>
    </w:rPr>
  </w:style>
  <w:style w:type="character" w:styleId="Hyperlink">
    <w:name w:val="Hyperlink"/>
    <w:basedOn w:val="DefaultParagraphFont"/>
    <w:uiPriority w:val="99"/>
    <w:unhideWhenUsed/>
    <w:rsid w:val="00551996"/>
    <w:rPr>
      <w:color w:val="0563C1" w:themeColor="hyperlink"/>
      <w:u w:val="single"/>
    </w:rPr>
  </w:style>
  <w:style w:type="character" w:styleId="Strong">
    <w:name w:val="Strong"/>
    <w:basedOn w:val="DefaultParagraphFont"/>
    <w:uiPriority w:val="22"/>
    <w:qFormat/>
    <w:rsid w:val="002D33C2"/>
    <w:rPr>
      <w:b/>
      <w:bCs/>
      <w:color w:val="auto"/>
    </w:rPr>
  </w:style>
  <w:style w:type="character" w:styleId="Emphasis">
    <w:name w:val="Emphasis"/>
    <w:basedOn w:val="DefaultParagraphFont"/>
    <w:uiPriority w:val="20"/>
    <w:qFormat/>
    <w:rsid w:val="002D33C2"/>
    <w:rPr>
      <w:i/>
      <w:iCs/>
      <w:color w:val="auto"/>
    </w:rPr>
  </w:style>
  <w:style w:type="paragraph" w:styleId="Title">
    <w:name w:val="Title"/>
    <w:basedOn w:val="Normal"/>
    <w:next w:val="Normal"/>
    <w:link w:val="TitleChar"/>
    <w:uiPriority w:val="10"/>
    <w:qFormat/>
    <w:rsid w:val="002D33C2"/>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2D33C2"/>
    <w:rPr>
      <w:rFonts w:asciiTheme="majorHAnsi" w:eastAsiaTheme="majorEastAsia" w:hAnsiTheme="majorHAnsi" w:cstheme="majorBidi"/>
      <w:spacing w:val="-10"/>
      <w:sz w:val="56"/>
      <w:szCs w:val="56"/>
    </w:rPr>
  </w:style>
  <w:style w:type="paragraph" w:styleId="ListParagraph">
    <w:name w:val="List Paragraph"/>
    <w:basedOn w:val="Normal"/>
    <w:uiPriority w:val="34"/>
    <w:qFormat/>
    <w:rsid w:val="00FB5D0F"/>
    <w:pPr>
      <w:ind w:left="720"/>
      <w:contextualSpacing/>
    </w:pPr>
  </w:style>
  <w:style w:type="character" w:customStyle="1" w:styleId="Heading2Char">
    <w:name w:val="Heading 2 Char"/>
    <w:basedOn w:val="DefaultParagraphFont"/>
    <w:link w:val="Heading2"/>
    <w:uiPriority w:val="9"/>
    <w:rsid w:val="002D33C2"/>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2D33C2"/>
    <w:rPr>
      <w:rFonts w:asciiTheme="majorHAnsi" w:eastAsiaTheme="majorEastAsia" w:hAnsiTheme="majorHAnsi" w:cstheme="majorBidi"/>
      <w:color w:val="0D0D0D" w:themeColor="text1" w:themeTint="F2"/>
      <w:sz w:val="24"/>
      <w:szCs w:val="24"/>
    </w:rPr>
  </w:style>
  <w:style w:type="character" w:customStyle="1" w:styleId="blogdate1">
    <w:name w:val="blogdate1"/>
    <w:basedOn w:val="DefaultParagraphFont"/>
    <w:rsid w:val="00B90D70"/>
  </w:style>
  <w:style w:type="character" w:styleId="FollowedHyperlink">
    <w:name w:val="FollowedHyperlink"/>
    <w:basedOn w:val="DefaultParagraphFont"/>
    <w:uiPriority w:val="99"/>
    <w:semiHidden/>
    <w:unhideWhenUsed/>
    <w:rsid w:val="00CF4E17"/>
    <w:rPr>
      <w:color w:val="954F72" w:themeColor="followedHyperlink"/>
      <w:u w:val="single"/>
    </w:rPr>
  </w:style>
  <w:style w:type="character" w:customStyle="1" w:styleId="footnotedescriptionChar">
    <w:name w:val="footnote description Char"/>
    <w:link w:val="footnotedescription"/>
    <w:locked/>
    <w:rsid w:val="00AC5A6E"/>
    <w:rPr>
      <w:rFonts w:ascii="Arial" w:eastAsia="Arial" w:hAnsi="Arial" w:cs="Arial"/>
      <w:color w:val="000000"/>
      <w:sz w:val="15"/>
    </w:rPr>
  </w:style>
  <w:style w:type="paragraph" w:customStyle="1" w:styleId="footnotedescription">
    <w:name w:val="footnote description"/>
    <w:next w:val="Normal"/>
    <w:link w:val="footnotedescriptionChar"/>
    <w:rsid w:val="00AC5A6E"/>
    <w:pPr>
      <w:spacing w:after="0" w:line="240" w:lineRule="auto"/>
      <w:ind w:left="338"/>
    </w:pPr>
    <w:rPr>
      <w:rFonts w:ascii="Arial" w:eastAsia="Arial" w:hAnsi="Arial" w:cs="Arial"/>
      <w:color w:val="000000"/>
      <w:sz w:val="15"/>
    </w:rPr>
  </w:style>
  <w:style w:type="character" w:customStyle="1" w:styleId="footnotemark">
    <w:name w:val="footnote mark"/>
    <w:rsid w:val="00AC5A6E"/>
    <w:rPr>
      <w:rFonts w:ascii="Arial" w:eastAsia="Arial" w:hAnsi="Arial" w:cs="Arial" w:hint="default"/>
      <w:color w:val="000000"/>
      <w:sz w:val="15"/>
      <w:vertAlign w:val="superscript"/>
    </w:rPr>
  </w:style>
  <w:style w:type="character" w:customStyle="1" w:styleId="Heading4Char">
    <w:name w:val="Heading 4 Char"/>
    <w:basedOn w:val="DefaultParagraphFont"/>
    <w:link w:val="Heading4"/>
    <w:uiPriority w:val="9"/>
    <w:semiHidden/>
    <w:rsid w:val="002D33C2"/>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2D33C2"/>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2D33C2"/>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2D33C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D33C2"/>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2D33C2"/>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2D33C2"/>
    <w:pPr>
      <w:spacing w:after="200" w:line="240" w:lineRule="auto"/>
    </w:pPr>
    <w:rPr>
      <w:i/>
      <w:iCs/>
      <w:color w:val="44546A" w:themeColor="text2"/>
      <w:sz w:val="18"/>
      <w:szCs w:val="18"/>
    </w:rPr>
  </w:style>
  <w:style w:type="paragraph" w:styleId="Subtitle">
    <w:name w:val="Subtitle"/>
    <w:basedOn w:val="Normal"/>
    <w:next w:val="Normal"/>
    <w:link w:val="SubtitleChar"/>
    <w:uiPriority w:val="11"/>
    <w:qFormat/>
    <w:rsid w:val="002D33C2"/>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2D33C2"/>
    <w:rPr>
      <w:color w:val="5A5A5A" w:themeColor="text1" w:themeTint="A5"/>
      <w:spacing w:val="15"/>
    </w:rPr>
  </w:style>
  <w:style w:type="paragraph" w:styleId="NoSpacing">
    <w:name w:val="No Spacing"/>
    <w:uiPriority w:val="1"/>
    <w:qFormat/>
    <w:rsid w:val="002D33C2"/>
    <w:pPr>
      <w:spacing w:after="0" w:line="240" w:lineRule="auto"/>
    </w:pPr>
  </w:style>
  <w:style w:type="paragraph" w:styleId="Quote">
    <w:name w:val="Quote"/>
    <w:basedOn w:val="Normal"/>
    <w:next w:val="Normal"/>
    <w:link w:val="QuoteChar"/>
    <w:uiPriority w:val="29"/>
    <w:qFormat/>
    <w:rsid w:val="002D33C2"/>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2D33C2"/>
    <w:rPr>
      <w:i/>
      <w:iCs/>
      <w:color w:val="404040" w:themeColor="text1" w:themeTint="BF"/>
    </w:rPr>
  </w:style>
  <w:style w:type="paragraph" w:styleId="IntenseQuote">
    <w:name w:val="Intense Quote"/>
    <w:basedOn w:val="Normal"/>
    <w:next w:val="Normal"/>
    <w:link w:val="IntenseQuoteChar"/>
    <w:uiPriority w:val="30"/>
    <w:qFormat/>
    <w:rsid w:val="002D33C2"/>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2D33C2"/>
    <w:rPr>
      <w:i/>
      <w:iCs/>
      <w:color w:val="404040" w:themeColor="text1" w:themeTint="BF"/>
    </w:rPr>
  </w:style>
  <w:style w:type="character" w:styleId="SubtleEmphasis">
    <w:name w:val="Subtle Emphasis"/>
    <w:basedOn w:val="DefaultParagraphFont"/>
    <w:uiPriority w:val="19"/>
    <w:qFormat/>
    <w:rsid w:val="002D33C2"/>
    <w:rPr>
      <w:i/>
      <w:iCs/>
      <w:color w:val="404040" w:themeColor="text1" w:themeTint="BF"/>
    </w:rPr>
  </w:style>
  <w:style w:type="character" w:styleId="IntenseEmphasis">
    <w:name w:val="Intense Emphasis"/>
    <w:basedOn w:val="DefaultParagraphFont"/>
    <w:uiPriority w:val="21"/>
    <w:qFormat/>
    <w:rsid w:val="002D33C2"/>
    <w:rPr>
      <w:b/>
      <w:bCs/>
      <w:i/>
      <w:iCs/>
      <w:color w:val="auto"/>
    </w:rPr>
  </w:style>
  <w:style w:type="character" w:styleId="SubtleReference">
    <w:name w:val="Subtle Reference"/>
    <w:basedOn w:val="DefaultParagraphFont"/>
    <w:uiPriority w:val="31"/>
    <w:qFormat/>
    <w:rsid w:val="002D33C2"/>
    <w:rPr>
      <w:smallCaps/>
      <w:color w:val="404040" w:themeColor="text1" w:themeTint="BF"/>
    </w:rPr>
  </w:style>
  <w:style w:type="character" w:styleId="IntenseReference">
    <w:name w:val="Intense Reference"/>
    <w:basedOn w:val="DefaultParagraphFont"/>
    <w:uiPriority w:val="32"/>
    <w:qFormat/>
    <w:rsid w:val="002D33C2"/>
    <w:rPr>
      <w:b/>
      <w:bCs/>
      <w:smallCaps/>
      <w:color w:val="404040" w:themeColor="text1" w:themeTint="BF"/>
      <w:spacing w:val="5"/>
    </w:rPr>
  </w:style>
  <w:style w:type="character" w:styleId="BookTitle">
    <w:name w:val="Book Title"/>
    <w:basedOn w:val="DefaultParagraphFont"/>
    <w:uiPriority w:val="33"/>
    <w:qFormat/>
    <w:rsid w:val="002D33C2"/>
    <w:rPr>
      <w:b/>
      <w:bCs/>
      <w:i/>
      <w:iCs/>
      <w:spacing w:val="5"/>
    </w:rPr>
  </w:style>
  <w:style w:type="paragraph" w:styleId="TOCHeading">
    <w:name w:val="TOC Heading"/>
    <w:basedOn w:val="Heading1"/>
    <w:next w:val="Normal"/>
    <w:uiPriority w:val="39"/>
    <w:semiHidden/>
    <w:unhideWhenUsed/>
    <w:qFormat/>
    <w:rsid w:val="002D33C2"/>
    <w:pPr>
      <w:outlineLvl w:val="9"/>
    </w:pPr>
  </w:style>
  <w:style w:type="paragraph" w:styleId="Header">
    <w:name w:val="header"/>
    <w:basedOn w:val="Normal"/>
    <w:link w:val="HeaderChar"/>
    <w:uiPriority w:val="99"/>
    <w:unhideWhenUsed/>
    <w:rsid w:val="002D33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33C2"/>
  </w:style>
  <w:style w:type="paragraph" w:styleId="Footer">
    <w:name w:val="footer"/>
    <w:basedOn w:val="Normal"/>
    <w:link w:val="FooterChar"/>
    <w:uiPriority w:val="99"/>
    <w:unhideWhenUsed/>
    <w:rsid w:val="002D33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33C2"/>
  </w:style>
  <w:style w:type="paragraph" w:styleId="FootnoteText">
    <w:name w:val="footnote text"/>
    <w:basedOn w:val="Normal"/>
    <w:link w:val="FootnoteTextChar"/>
    <w:uiPriority w:val="99"/>
    <w:semiHidden/>
    <w:unhideWhenUsed/>
    <w:rsid w:val="006101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0148"/>
    <w:rPr>
      <w:sz w:val="20"/>
      <w:szCs w:val="20"/>
    </w:rPr>
  </w:style>
  <w:style w:type="character" w:styleId="FootnoteReference">
    <w:name w:val="footnote reference"/>
    <w:basedOn w:val="DefaultParagraphFont"/>
    <w:uiPriority w:val="99"/>
    <w:semiHidden/>
    <w:unhideWhenUsed/>
    <w:rsid w:val="00610148"/>
    <w:rPr>
      <w:vertAlign w:val="superscript"/>
    </w:rPr>
  </w:style>
  <w:style w:type="paragraph" w:styleId="BalloonText">
    <w:name w:val="Balloon Text"/>
    <w:basedOn w:val="Normal"/>
    <w:link w:val="BalloonTextChar"/>
    <w:uiPriority w:val="99"/>
    <w:semiHidden/>
    <w:unhideWhenUsed/>
    <w:rsid w:val="00604B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B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29948">
      <w:bodyDiv w:val="1"/>
      <w:marLeft w:val="0"/>
      <w:marRight w:val="0"/>
      <w:marTop w:val="0"/>
      <w:marBottom w:val="0"/>
      <w:divBdr>
        <w:top w:val="none" w:sz="0" w:space="0" w:color="auto"/>
        <w:left w:val="none" w:sz="0" w:space="0" w:color="auto"/>
        <w:bottom w:val="none" w:sz="0" w:space="0" w:color="auto"/>
        <w:right w:val="none" w:sz="0" w:space="0" w:color="auto"/>
      </w:divBdr>
    </w:div>
    <w:div w:id="46150336">
      <w:bodyDiv w:val="1"/>
      <w:marLeft w:val="0"/>
      <w:marRight w:val="0"/>
      <w:marTop w:val="0"/>
      <w:marBottom w:val="0"/>
      <w:divBdr>
        <w:top w:val="none" w:sz="0" w:space="0" w:color="auto"/>
        <w:left w:val="none" w:sz="0" w:space="0" w:color="auto"/>
        <w:bottom w:val="none" w:sz="0" w:space="0" w:color="auto"/>
        <w:right w:val="none" w:sz="0" w:space="0" w:color="auto"/>
      </w:divBdr>
    </w:div>
    <w:div w:id="87431905">
      <w:bodyDiv w:val="1"/>
      <w:marLeft w:val="0"/>
      <w:marRight w:val="0"/>
      <w:marTop w:val="0"/>
      <w:marBottom w:val="0"/>
      <w:divBdr>
        <w:top w:val="none" w:sz="0" w:space="0" w:color="auto"/>
        <w:left w:val="none" w:sz="0" w:space="0" w:color="auto"/>
        <w:bottom w:val="none" w:sz="0" w:space="0" w:color="auto"/>
        <w:right w:val="none" w:sz="0" w:space="0" w:color="auto"/>
      </w:divBdr>
      <w:divsChild>
        <w:div w:id="1642542194">
          <w:marLeft w:val="0"/>
          <w:marRight w:val="0"/>
          <w:marTop w:val="0"/>
          <w:marBottom w:val="0"/>
          <w:divBdr>
            <w:top w:val="none" w:sz="0" w:space="0" w:color="auto"/>
            <w:left w:val="none" w:sz="0" w:space="0" w:color="auto"/>
            <w:bottom w:val="none" w:sz="0" w:space="0" w:color="auto"/>
            <w:right w:val="none" w:sz="0" w:space="0" w:color="auto"/>
          </w:divBdr>
          <w:divsChild>
            <w:div w:id="2006593922">
              <w:marLeft w:val="0"/>
              <w:marRight w:val="0"/>
              <w:marTop w:val="0"/>
              <w:marBottom w:val="0"/>
              <w:divBdr>
                <w:top w:val="none" w:sz="0" w:space="0" w:color="auto"/>
                <w:left w:val="none" w:sz="0" w:space="0" w:color="auto"/>
                <w:bottom w:val="none" w:sz="0" w:space="0" w:color="auto"/>
                <w:right w:val="none" w:sz="0" w:space="0" w:color="auto"/>
              </w:divBdr>
              <w:divsChild>
                <w:div w:id="226648411">
                  <w:marLeft w:val="0"/>
                  <w:marRight w:val="0"/>
                  <w:marTop w:val="0"/>
                  <w:marBottom w:val="0"/>
                  <w:divBdr>
                    <w:top w:val="none" w:sz="0" w:space="0" w:color="auto"/>
                    <w:left w:val="none" w:sz="0" w:space="0" w:color="auto"/>
                    <w:bottom w:val="none" w:sz="0" w:space="0" w:color="auto"/>
                    <w:right w:val="none" w:sz="0" w:space="0" w:color="auto"/>
                  </w:divBdr>
                  <w:divsChild>
                    <w:div w:id="59397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65390">
      <w:bodyDiv w:val="1"/>
      <w:marLeft w:val="0"/>
      <w:marRight w:val="0"/>
      <w:marTop w:val="0"/>
      <w:marBottom w:val="0"/>
      <w:divBdr>
        <w:top w:val="none" w:sz="0" w:space="0" w:color="auto"/>
        <w:left w:val="none" w:sz="0" w:space="0" w:color="auto"/>
        <w:bottom w:val="none" w:sz="0" w:space="0" w:color="auto"/>
        <w:right w:val="none" w:sz="0" w:space="0" w:color="auto"/>
      </w:divBdr>
      <w:divsChild>
        <w:div w:id="1348823137">
          <w:marLeft w:val="0"/>
          <w:marRight w:val="0"/>
          <w:marTop w:val="0"/>
          <w:marBottom w:val="150"/>
          <w:divBdr>
            <w:top w:val="single" w:sz="2" w:space="0" w:color="CCCCCC"/>
            <w:left w:val="single" w:sz="12" w:space="8" w:color="CCCCCC"/>
            <w:bottom w:val="single" w:sz="12" w:space="0" w:color="CCCCCC"/>
            <w:right w:val="single" w:sz="12" w:space="8" w:color="CCCCCC"/>
          </w:divBdr>
          <w:divsChild>
            <w:div w:id="432097497">
              <w:marLeft w:val="210"/>
              <w:marRight w:val="0"/>
              <w:marTop w:val="300"/>
              <w:marBottom w:val="0"/>
              <w:divBdr>
                <w:top w:val="none" w:sz="0" w:space="0" w:color="auto"/>
                <w:left w:val="none" w:sz="0" w:space="0" w:color="auto"/>
                <w:bottom w:val="none" w:sz="0" w:space="0" w:color="auto"/>
                <w:right w:val="none" w:sz="0" w:space="0" w:color="auto"/>
              </w:divBdr>
              <w:divsChild>
                <w:div w:id="1902591037">
                  <w:marLeft w:val="0"/>
                  <w:marRight w:val="0"/>
                  <w:marTop w:val="0"/>
                  <w:marBottom w:val="0"/>
                  <w:divBdr>
                    <w:top w:val="none" w:sz="0" w:space="0" w:color="auto"/>
                    <w:left w:val="none" w:sz="0" w:space="0" w:color="auto"/>
                    <w:bottom w:val="none" w:sz="0" w:space="0" w:color="auto"/>
                    <w:right w:val="none" w:sz="0" w:space="0" w:color="auto"/>
                  </w:divBdr>
                  <w:divsChild>
                    <w:div w:id="445200527">
                      <w:marLeft w:val="0"/>
                      <w:marRight w:val="180"/>
                      <w:marTop w:val="0"/>
                      <w:marBottom w:val="0"/>
                      <w:divBdr>
                        <w:top w:val="none" w:sz="0" w:space="0" w:color="auto"/>
                        <w:left w:val="none" w:sz="0" w:space="0" w:color="auto"/>
                        <w:bottom w:val="none" w:sz="0" w:space="0" w:color="auto"/>
                        <w:right w:val="none" w:sz="0" w:space="0" w:color="auto"/>
                      </w:divBdr>
                      <w:divsChild>
                        <w:div w:id="132127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95419">
      <w:bodyDiv w:val="1"/>
      <w:marLeft w:val="0"/>
      <w:marRight w:val="0"/>
      <w:marTop w:val="0"/>
      <w:marBottom w:val="0"/>
      <w:divBdr>
        <w:top w:val="none" w:sz="0" w:space="0" w:color="auto"/>
        <w:left w:val="none" w:sz="0" w:space="0" w:color="auto"/>
        <w:bottom w:val="none" w:sz="0" w:space="0" w:color="auto"/>
        <w:right w:val="none" w:sz="0" w:space="0" w:color="auto"/>
      </w:divBdr>
    </w:div>
    <w:div w:id="168519552">
      <w:bodyDiv w:val="1"/>
      <w:marLeft w:val="0"/>
      <w:marRight w:val="0"/>
      <w:marTop w:val="0"/>
      <w:marBottom w:val="0"/>
      <w:divBdr>
        <w:top w:val="none" w:sz="0" w:space="0" w:color="auto"/>
        <w:left w:val="none" w:sz="0" w:space="0" w:color="auto"/>
        <w:bottom w:val="none" w:sz="0" w:space="0" w:color="auto"/>
        <w:right w:val="none" w:sz="0" w:space="0" w:color="auto"/>
      </w:divBdr>
    </w:div>
    <w:div w:id="170923503">
      <w:bodyDiv w:val="1"/>
      <w:marLeft w:val="0"/>
      <w:marRight w:val="0"/>
      <w:marTop w:val="0"/>
      <w:marBottom w:val="0"/>
      <w:divBdr>
        <w:top w:val="none" w:sz="0" w:space="0" w:color="auto"/>
        <w:left w:val="none" w:sz="0" w:space="0" w:color="auto"/>
        <w:bottom w:val="none" w:sz="0" w:space="0" w:color="auto"/>
        <w:right w:val="none" w:sz="0" w:space="0" w:color="auto"/>
      </w:divBdr>
    </w:div>
    <w:div w:id="263853412">
      <w:bodyDiv w:val="1"/>
      <w:marLeft w:val="0"/>
      <w:marRight w:val="0"/>
      <w:marTop w:val="0"/>
      <w:marBottom w:val="0"/>
      <w:divBdr>
        <w:top w:val="none" w:sz="0" w:space="0" w:color="auto"/>
        <w:left w:val="none" w:sz="0" w:space="0" w:color="auto"/>
        <w:bottom w:val="none" w:sz="0" w:space="0" w:color="auto"/>
        <w:right w:val="none" w:sz="0" w:space="0" w:color="auto"/>
      </w:divBdr>
    </w:div>
    <w:div w:id="303891317">
      <w:bodyDiv w:val="1"/>
      <w:marLeft w:val="0"/>
      <w:marRight w:val="0"/>
      <w:marTop w:val="0"/>
      <w:marBottom w:val="0"/>
      <w:divBdr>
        <w:top w:val="none" w:sz="0" w:space="0" w:color="auto"/>
        <w:left w:val="none" w:sz="0" w:space="0" w:color="auto"/>
        <w:bottom w:val="none" w:sz="0" w:space="0" w:color="auto"/>
        <w:right w:val="none" w:sz="0" w:space="0" w:color="auto"/>
      </w:divBdr>
      <w:divsChild>
        <w:div w:id="708651892">
          <w:marLeft w:val="0"/>
          <w:marRight w:val="0"/>
          <w:marTop w:val="0"/>
          <w:marBottom w:val="0"/>
          <w:divBdr>
            <w:top w:val="none" w:sz="0" w:space="0" w:color="auto"/>
            <w:left w:val="none" w:sz="0" w:space="0" w:color="auto"/>
            <w:bottom w:val="none" w:sz="0" w:space="0" w:color="auto"/>
            <w:right w:val="none" w:sz="0" w:space="0" w:color="auto"/>
          </w:divBdr>
          <w:divsChild>
            <w:div w:id="1146893967">
              <w:marLeft w:val="0"/>
              <w:marRight w:val="0"/>
              <w:marTop w:val="0"/>
              <w:marBottom w:val="0"/>
              <w:divBdr>
                <w:top w:val="none" w:sz="0" w:space="0" w:color="auto"/>
                <w:left w:val="none" w:sz="0" w:space="0" w:color="auto"/>
                <w:bottom w:val="none" w:sz="0" w:space="0" w:color="auto"/>
                <w:right w:val="none" w:sz="0" w:space="0" w:color="auto"/>
              </w:divBdr>
              <w:divsChild>
                <w:div w:id="980501997">
                  <w:marLeft w:val="0"/>
                  <w:marRight w:val="0"/>
                  <w:marTop w:val="0"/>
                  <w:marBottom w:val="0"/>
                  <w:divBdr>
                    <w:top w:val="none" w:sz="0" w:space="0" w:color="auto"/>
                    <w:left w:val="none" w:sz="0" w:space="0" w:color="auto"/>
                    <w:bottom w:val="none" w:sz="0" w:space="0" w:color="auto"/>
                    <w:right w:val="none" w:sz="0" w:space="0" w:color="auto"/>
                  </w:divBdr>
                  <w:divsChild>
                    <w:div w:id="559289727">
                      <w:marLeft w:val="0"/>
                      <w:marRight w:val="0"/>
                      <w:marTop w:val="0"/>
                      <w:marBottom w:val="0"/>
                      <w:divBdr>
                        <w:top w:val="none" w:sz="0" w:space="0" w:color="auto"/>
                        <w:left w:val="none" w:sz="0" w:space="0" w:color="auto"/>
                        <w:bottom w:val="none" w:sz="0" w:space="0" w:color="auto"/>
                        <w:right w:val="none" w:sz="0" w:space="0" w:color="auto"/>
                      </w:divBdr>
                      <w:divsChild>
                        <w:div w:id="4561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926944">
      <w:bodyDiv w:val="1"/>
      <w:marLeft w:val="0"/>
      <w:marRight w:val="0"/>
      <w:marTop w:val="0"/>
      <w:marBottom w:val="0"/>
      <w:divBdr>
        <w:top w:val="none" w:sz="0" w:space="0" w:color="auto"/>
        <w:left w:val="none" w:sz="0" w:space="0" w:color="auto"/>
        <w:bottom w:val="none" w:sz="0" w:space="0" w:color="auto"/>
        <w:right w:val="none" w:sz="0" w:space="0" w:color="auto"/>
      </w:divBdr>
    </w:div>
    <w:div w:id="471364373">
      <w:bodyDiv w:val="1"/>
      <w:marLeft w:val="0"/>
      <w:marRight w:val="0"/>
      <w:marTop w:val="0"/>
      <w:marBottom w:val="0"/>
      <w:divBdr>
        <w:top w:val="none" w:sz="0" w:space="0" w:color="auto"/>
        <w:left w:val="none" w:sz="0" w:space="0" w:color="auto"/>
        <w:bottom w:val="none" w:sz="0" w:space="0" w:color="auto"/>
        <w:right w:val="none" w:sz="0" w:space="0" w:color="auto"/>
      </w:divBdr>
    </w:div>
    <w:div w:id="548541167">
      <w:bodyDiv w:val="1"/>
      <w:marLeft w:val="0"/>
      <w:marRight w:val="0"/>
      <w:marTop w:val="0"/>
      <w:marBottom w:val="0"/>
      <w:divBdr>
        <w:top w:val="none" w:sz="0" w:space="0" w:color="auto"/>
        <w:left w:val="none" w:sz="0" w:space="0" w:color="auto"/>
        <w:bottom w:val="none" w:sz="0" w:space="0" w:color="auto"/>
        <w:right w:val="none" w:sz="0" w:space="0" w:color="auto"/>
      </w:divBdr>
    </w:div>
    <w:div w:id="811363791">
      <w:bodyDiv w:val="1"/>
      <w:marLeft w:val="0"/>
      <w:marRight w:val="0"/>
      <w:marTop w:val="0"/>
      <w:marBottom w:val="0"/>
      <w:divBdr>
        <w:top w:val="none" w:sz="0" w:space="0" w:color="auto"/>
        <w:left w:val="none" w:sz="0" w:space="0" w:color="auto"/>
        <w:bottom w:val="none" w:sz="0" w:space="0" w:color="auto"/>
        <w:right w:val="none" w:sz="0" w:space="0" w:color="auto"/>
      </w:divBdr>
    </w:div>
    <w:div w:id="864372171">
      <w:bodyDiv w:val="1"/>
      <w:marLeft w:val="0"/>
      <w:marRight w:val="0"/>
      <w:marTop w:val="0"/>
      <w:marBottom w:val="0"/>
      <w:divBdr>
        <w:top w:val="none" w:sz="0" w:space="0" w:color="auto"/>
        <w:left w:val="none" w:sz="0" w:space="0" w:color="auto"/>
        <w:bottom w:val="none" w:sz="0" w:space="0" w:color="auto"/>
        <w:right w:val="none" w:sz="0" w:space="0" w:color="auto"/>
      </w:divBdr>
    </w:div>
    <w:div w:id="938485682">
      <w:bodyDiv w:val="1"/>
      <w:marLeft w:val="0"/>
      <w:marRight w:val="0"/>
      <w:marTop w:val="0"/>
      <w:marBottom w:val="0"/>
      <w:divBdr>
        <w:top w:val="none" w:sz="0" w:space="0" w:color="auto"/>
        <w:left w:val="none" w:sz="0" w:space="0" w:color="auto"/>
        <w:bottom w:val="none" w:sz="0" w:space="0" w:color="auto"/>
        <w:right w:val="none" w:sz="0" w:space="0" w:color="auto"/>
      </w:divBdr>
    </w:div>
    <w:div w:id="1155876428">
      <w:bodyDiv w:val="1"/>
      <w:marLeft w:val="0"/>
      <w:marRight w:val="0"/>
      <w:marTop w:val="0"/>
      <w:marBottom w:val="0"/>
      <w:divBdr>
        <w:top w:val="none" w:sz="0" w:space="0" w:color="auto"/>
        <w:left w:val="none" w:sz="0" w:space="0" w:color="auto"/>
        <w:bottom w:val="none" w:sz="0" w:space="0" w:color="auto"/>
        <w:right w:val="none" w:sz="0" w:space="0" w:color="auto"/>
      </w:divBdr>
      <w:divsChild>
        <w:div w:id="1445806740">
          <w:marLeft w:val="0"/>
          <w:marRight w:val="0"/>
          <w:marTop w:val="0"/>
          <w:marBottom w:val="0"/>
          <w:divBdr>
            <w:top w:val="none" w:sz="0" w:space="0" w:color="auto"/>
            <w:left w:val="none" w:sz="0" w:space="0" w:color="auto"/>
            <w:bottom w:val="none" w:sz="0" w:space="0" w:color="auto"/>
            <w:right w:val="none" w:sz="0" w:space="0" w:color="auto"/>
          </w:divBdr>
          <w:divsChild>
            <w:div w:id="1810901451">
              <w:marLeft w:val="0"/>
              <w:marRight w:val="0"/>
              <w:marTop w:val="0"/>
              <w:marBottom w:val="0"/>
              <w:divBdr>
                <w:top w:val="none" w:sz="0" w:space="0" w:color="auto"/>
                <w:left w:val="none" w:sz="0" w:space="0" w:color="auto"/>
                <w:bottom w:val="none" w:sz="0" w:space="0" w:color="auto"/>
                <w:right w:val="none" w:sz="0" w:space="0" w:color="auto"/>
              </w:divBdr>
              <w:divsChild>
                <w:div w:id="1224023922">
                  <w:marLeft w:val="0"/>
                  <w:marRight w:val="0"/>
                  <w:marTop w:val="0"/>
                  <w:marBottom w:val="0"/>
                  <w:divBdr>
                    <w:top w:val="none" w:sz="0" w:space="0" w:color="auto"/>
                    <w:left w:val="none" w:sz="0" w:space="0" w:color="auto"/>
                    <w:bottom w:val="none" w:sz="0" w:space="0" w:color="auto"/>
                    <w:right w:val="none" w:sz="0" w:space="0" w:color="auto"/>
                  </w:divBdr>
                  <w:divsChild>
                    <w:div w:id="958221769">
                      <w:marLeft w:val="0"/>
                      <w:marRight w:val="0"/>
                      <w:marTop w:val="0"/>
                      <w:marBottom w:val="0"/>
                      <w:divBdr>
                        <w:top w:val="none" w:sz="0" w:space="0" w:color="auto"/>
                        <w:left w:val="none" w:sz="0" w:space="0" w:color="auto"/>
                        <w:bottom w:val="none" w:sz="0" w:space="0" w:color="auto"/>
                        <w:right w:val="none" w:sz="0" w:space="0" w:color="auto"/>
                      </w:divBdr>
                      <w:divsChild>
                        <w:div w:id="1465927536">
                          <w:marLeft w:val="0"/>
                          <w:marRight w:val="0"/>
                          <w:marTop w:val="0"/>
                          <w:marBottom w:val="0"/>
                          <w:divBdr>
                            <w:top w:val="none" w:sz="0" w:space="0" w:color="auto"/>
                            <w:left w:val="none" w:sz="0" w:space="0" w:color="auto"/>
                            <w:bottom w:val="none" w:sz="0" w:space="0" w:color="auto"/>
                            <w:right w:val="none" w:sz="0" w:space="0" w:color="auto"/>
                          </w:divBdr>
                          <w:divsChild>
                            <w:div w:id="1543445468">
                              <w:marLeft w:val="0"/>
                              <w:marRight w:val="0"/>
                              <w:marTop w:val="0"/>
                              <w:marBottom w:val="0"/>
                              <w:divBdr>
                                <w:top w:val="none" w:sz="0" w:space="0" w:color="auto"/>
                                <w:left w:val="none" w:sz="0" w:space="0" w:color="auto"/>
                                <w:bottom w:val="none" w:sz="0" w:space="0" w:color="auto"/>
                                <w:right w:val="none" w:sz="0" w:space="0" w:color="auto"/>
                              </w:divBdr>
                              <w:divsChild>
                                <w:div w:id="85421910">
                                  <w:marLeft w:val="0"/>
                                  <w:marRight w:val="0"/>
                                  <w:marTop w:val="0"/>
                                  <w:marBottom w:val="0"/>
                                  <w:divBdr>
                                    <w:top w:val="none" w:sz="0" w:space="0" w:color="auto"/>
                                    <w:left w:val="none" w:sz="0" w:space="0" w:color="auto"/>
                                    <w:bottom w:val="none" w:sz="0" w:space="0" w:color="auto"/>
                                    <w:right w:val="none" w:sz="0" w:space="0" w:color="auto"/>
                                  </w:divBdr>
                                  <w:divsChild>
                                    <w:div w:id="760026637">
                                      <w:marLeft w:val="0"/>
                                      <w:marRight w:val="0"/>
                                      <w:marTop w:val="0"/>
                                      <w:marBottom w:val="0"/>
                                      <w:divBdr>
                                        <w:top w:val="none" w:sz="0" w:space="0" w:color="auto"/>
                                        <w:left w:val="none" w:sz="0" w:space="0" w:color="auto"/>
                                        <w:bottom w:val="none" w:sz="0" w:space="0" w:color="auto"/>
                                        <w:right w:val="none" w:sz="0" w:space="0" w:color="auto"/>
                                      </w:divBdr>
                                      <w:divsChild>
                                        <w:div w:id="60838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1309915">
      <w:bodyDiv w:val="1"/>
      <w:marLeft w:val="0"/>
      <w:marRight w:val="0"/>
      <w:marTop w:val="0"/>
      <w:marBottom w:val="0"/>
      <w:divBdr>
        <w:top w:val="none" w:sz="0" w:space="0" w:color="auto"/>
        <w:left w:val="none" w:sz="0" w:space="0" w:color="auto"/>
        <w:bottom w:val="none" w:sz="0" w:space="0" w:color="auto"/>
        <w:right w:val="none" w:sz="0" w:space="0" w:color="auto"/>
      </w:divBdr>
    </w:div>
    <w:div w:id="1272974116">
      <w:bodyDiv w:val="1"/>
      <w:marLeft w:val="0"/>
      <w:marRight w:val="0"/>
      <w:marTop w:val="0"/>
      <w:marBottom w:val="0"/>
      <w:divBdr>
        <w:top w:val="none" w:sz="0" w:space="0" w:color="auto"/>
        <w:left w:val="none" w:sz="0" w:space="0" w:color="auto"/>
        <w:bottom w:val="none" w:sz="0" w:space="0" w:color="auto"/>
        <w:right w:val="none" w:sz="0" w:space="0" w:color="auto"/>
      </w:divBdr>
      <w:divsChild>
        <w:div w:id="712534182">
          <w:marLeft w:val="0"/>
          <w:marRight w:val="0"/>
          <w:marTop w:val="100"/>
          <w:marBottom w:val="100"/>
          <w:divBdr>
            <w:top w:val="none" w:sz="0" w:space="0" w:color="auto"/>
            <w:left w:val="single" w:sz="6" w:space="0" w:color="737173"/>
            <w:bottom w:val="none" w:sz="0" w:space="0" w:color="auto"/>
            <w:right w:val="single" w:sz="6" w:space="0" w:color="737173"/>
          </w:divBdr>
          <w:divsChild>
            <w:div w:id="422070555">
              <w:marLeft w:val="0"/>
              <w:marRight w:val="0"/>
              <w:marTop w:val="0"/>
              <w:marBottom w:val="0"/>
              <w:divBdr>
                <w:top w:val="none" w:sz="0" w:space="0" w:color="auto"/>
                <w:left w:val="none" w:sz="0" w:space="0" w:color="auto"/>
                <w:bottom w:val="none" w:sz="0" w:space="0" w:color="auto"/>
                <w:right w:val="none" w:sz="0" w:space="0" w:color="auto"/>
              </w:divBdr>
              <w:divsChild>
                <w:div w:id="166750489">
                  <w:marLeft w:val="0"/>
                  <w:marRight w:val="225"/>
                  <w:marTop w:val="0"/>
                  <w:marBottom w:val="0"/>
                  <w:divBdr>
                    <w:top w:val="none" w:sz="0" w:space="0" w:color="auto"/>
                    <w:left w:val="none" w:sz="0" w:space="0" w:color="auto"/>
                    <w:bottom w:val="none" w:sz="0" w:space="0" w:color="auto"/>
                    <w:right w:val="none" w:sz="0" w:space="0" w:color="auto"/>
                  </w:divBdr>
                  <w:divsChild>
                    <w:div w:id="373312471">
                      <w:marLeft w:val="0"/>
                      <w:marRight w:val="0"/>
                      <w:marTop w:val="0"/>
                      <w:marBottom w:val="225"/>
                      <w:divBdr>
                        <w:top w:val="none" w:sz="0" w:space="0" w:color="auto"/>
                        <w:left w:val="none" w:sz="0" w:space="0" w:color="auto"/>
                        <w:bottom w:val="none" w:sz="0" w:space="0" w:color="auto"/>
                        <w:right w:val="none" w:sz="0" w:space="0" w:color="auto"/>
                      </w:divBdr>
                      <w:divsChild>
                        <w:div w:id="1673676949">
                          <w:marLeft w:val="0"/>
                          <w:marRight w:val="0"/>
                          <w:marTop w:val="0"/>
                          <w:marBottom w:val="0"/>
                          <w:divBdr>
                            <w:top w:val="none" w:sz="0" w:space="0" w:color="auto"/>
                            <w:left w:val="none" w:sz="0" w:space="0" w:color="auto"/>
                            <w:bottom w:val="single" w:sz="6" w:space="0" w:color="FFFFFF"/>
                            <w:right w:val="none" w:sz="0" w:space="0" w:color="auto"/>
                          </w:divBdr>
                        </w:div>
                      </w:divsChild>
                    </w:div>
                  </w:divsChild>
                </w:div>
              </w:divsChild>
            </w:div>
          </w:divsChild>
        </w:div>
      </w:divsChild>
    </w:div>
    <w:div w:id="1286547749">
      <w:bodyDiv w:val="1"/>
      <w:marLeft w:val="0"/>
      <w:marRight w:val="0"/>
      <w:marTop w:val="0"/>
      <w:marBottom w:val="0"/>
      <w:divBdr>
        <w:top w:val="none" w:sz="0" w:space="0" w:color="auto"/>
        <w:left w:val="none" w:sz="0" w:space="0" w:color="auto"/>
        <w:bottom w:val="none" w:sz="0" w:space="0" w:color="auto"/>
        <w:right w:val="none" w:sz="0" w:space="0" w:color="auto"/>
      </w:divBdr>
    </w:div>
    <w:div w:id="1352297917">
      <w:bodyDiv w:val="1"/>
      <w:marLeft w:val="0"/>
      <w:marRight w:val="0"/>
      <w:marTop w:val="0"/>
      <w:marBottom w:val="0"/>
      <w:divBdr>
        <w:top w:val="none" w:sz="0" w:space="0" w:color="auto"/>
        <w:left w:val="none" w:sz="0" w:space="0" w:color="auto"/>
        <w:bottom w:val="none" w:sz="0" w:space="0" w:color="auto"/>
        <w:right w:val="none" w:sz="0" w:space="0" w:color="auto"/>
      </w:divBdr>
    </w:div>
    <w:div w:id="1372266644">
      <w:bodyDiv w:val="1"/>
      <w:marLeft w:val="0"/>
      <w:marRight w:val="0"/>
      <w:marTop w:val="0"/>
      <w:marBottom w:val="0"/>
      <w:divBdr>
        <w:top w:val="none" w:sz="0" w:space="0" w:color="auto"/>
        <w:left w:val="none" w:sz="0" w:space="0" w:color="auto"/>
        <w:bottom w:val="none" w:sz="0" w:space="0" w:color="auto"/>
        <w:right w:val="none" w:sz="0" w:space="0" w:color="auto"/>
      </w:divBdr>
    </w:div>
    <w:div w:id="1422415256">
      <w:bodyDiv w:val="1"/>
      <w:marLeft w:val="0"/>
      <w:marRight w:val="0"/>
      <w:marTop w:val="225"/>
      <w:marBottom w:val="0"/>
      <w:divBdr>
        <w:top w:val="none" w:sz="0" w:space="0" w:color="auto"/>
        <w:left w:val="none" w:sz="0" w:space="0" w:color="auto"/>
        <w:bottom w:val="none" w:sz="0" w:space="0" w:color="auto"/>
        <w:right w:val="none" w:sz="0" w:space="0" w:color="auto"/>
      </w:divBdr>
      <w:divsChild>
        <w:div w:id="7951692">
          <w:marLeft w:val="0"/>
          <w:marRight w:val="0"/>
          <w:marTop w:val="300"/>
          <w:marBottom w:val="300"/>
          <w:divBdr>
            <w:top w:val="none" w:sz="0" w:space="0" w:color="auto"/>
            <w:left w:val="none" w:sz="0" w:space="0" w:color="auto"/>
            <w:bottom w:val="none" w:sz="0" w:space="0" w:color="auto"/>
            <w:right w:val="none" w:sz="0" w:space="0" w:color="auto"/>
          </w:divBdr>
          <w:divsChild>
            <w:div w:id="90067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282153">
      <w:bodyDiv w:val="1"/>
      <w:marLeft w:val="0"/>
      <w:marRight w:val="0"/>
      <w:marTop w:val="0"/>
      <w:marBottom w:val="0"/>
      <w:divBdr>
        <w:top w:val="none" w:sz="0" w:space="0" w:color="auto"/>
        <w:left w:val="none" w:sz="0" w:space="0" w:color="auto"/>
        <w:bottom w:val="none" w:sz="0" w:space="0" w:color="auto"/>
        <w:right w:val="none" w:sz="0" w:space="0" w:color="auto"/>
      </w:divBdr>
    </w:div>
    <w:div w:id="1607886463">
      <w:bodyDiv w:val="1"/>
      <w:marLeft w:val="0"/>
      <w:marRight w:val="0"/>
      <w:marTop w:val="0"/>
      <w:marBottom w:val="0"/>
      <w:divBdr>
        <w:top w:val="none" w:sz="0" w:space="0" w:color="auto"/>
        <w:left w:val="none" w:sz="0" w:space="0" w:color="auto"/>
        <w:bottom w:val="none" w:sz="0" w:space="0" w:color="auto"/>
        <w:right w:val="none" w:sz="0" w:space="0" w:color="auto"/>
      </w:divBdr>
    </w:div>
    <w:div w:id="1676108843">
      <w:bodyDiv w:val="1"/>
      <w:marLeft w:val="0"/>
      <w:marRight w:val="0"/>
      <w:marTop w:val="0"/>
      <w:marBottom w:val="0"/>
      <w:divBdr>
        <w:top w:val="none" w:sz="0" w:space="0" w:color="auto"/>
        <w:left w:val="none" w:sz="0" w:space="0" w:color="auto"/>
        <w:bottom w:val="none" w:sz="0" w:space="0" w:color="auto"/>
        <w:right w:val="none" w:sz="0" w:space="0" w:color="auto"/>
      </w:divBdr>
    </w:div>
    <w:div w:id="1716738537">
      <w:bodyDiv w:val="1"/>
      <w:marLeft w:val="0"/>
      <w:marRight w:val="0"/>
      <w:marTop w:val="0"/>
      <w:marBottom w:val="0"/>
      <w:divBdr>
        <w:top w:val="none" w:sz="0" w:space="0" w:color="auto"/>
        <w:left w:val="none" w:sz="0" w:space="0" w:color="auto"/>
        <w:bottom w:val="none" w:sz="0" w:space="0" w:color="auto"/>
        <w:right w:val="none" w:sz="0" w:space="0" w:color="auto"/>
      </w:divBdr>
    </w:div>
    <w:div w:id="1761222423">
      <w:bodyDiv w:val="1"/>
      <w:marLeft w:val="0"/>
      <w:marRight w:val="0"/>
      <w:marTop w:val="0"/>
      <w:marBottom w:val="0"/>
      <w:divBdr>
        <w:top w:val="none" w:sz="0" w:space="0" w:color="auto"/>
        <w:left w:val="none" w:sz="0" w:space="0" w:color="auto"/>
        <w:bottom w:val="none" w:sz="0" w:space="0" w:color="auto"/>
        <w:right w:val="none" w:sz="0" w:space="0" w:color="auto"/>
      </w:divBdr>
    </w:div>
    <w:div w:id="196387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nh.org.uk/pubs/detail.asp?id=14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01524-E227-4260-8A5C-62A70E923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2431</Words>
  <Characters>13863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katty</dc:creator>
  <cp:keywords/>
  <dc:description/>
  <cp:lastModifiedBy>specieschampion</cp:lastModifiedBy>
  <cp:revision>2</cp:revision>
  <dcterms:created xsi:type="dcterms:W3CDTF">2013-12-17T12:11:00Z</dcterms:created>
  <dcterms:modified xsi:type="dcterms:W3CDTF">2013-12-17T12:11:00Z</dcterms:modified>
</cp:coreProperties>
</file>