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C2" w:rsidRDefault="002676C2"/>
    <w:p w:rsidR="00861D7C" w:rsidRDefault="00F0613B" w:rsidP="00D51CD9">
      <w:pPr>
        <w:spacing w:after="0" w:line="240" w:lineRule="auto"/>
        <w:ind w:left="284"/>
        <w:rPr>
          <w:rFonts w:ascii="Verdana" w:hAnsi="Verdana"/>
          <w:b/>
          <w:sz w:val="36"/>
          <w:szCs w:val="36"/>
        </w:rPr>
      </w:pPr>
      <w:r>
        <w:rPr>
          <w:rFonts w:ascii="Verdana" w:hAnsi="Verdana"/>
          <w:b/>
          <w:sz w:val="36"/>
          <w:szCs w:val="36"/>
        </w:rPr>
        <w:t>Scottish Wildlife Trust Glasgow Group</w:t>
      </w:r>
    </w:p>
    <w:p w:rsidR="00F0613B" w:rsidRPr="00D02839" w:rsidRDefault="00F0613B" w:rsidP="00D51CD9">
      <w:pPr>
        <w:spacing w:after="0" w:line="240" w:lineRule="auto"/>
        <w:ind w:left="284"/>
        <w:rPr>
          <w:rFonts w:ascii="Verdana" w:hAnsi="Verdana"/>
          <w:b/>
          <w:sz w:val="36"/>
          <w:szCs w:val="36"/>
        </w:rPr>
      </w:pPr>
      <w:r>
        <w:rPr>
          <w:rFonts w:ascii="Verdana" w:hAnsi="Verdana"/>
          <w:b/>
          <w:sz w:val="36"/>
          <w:szCs w:val="36"/>
        </w:rPr>
        <w:t>Events February to June 2025</w:t>
      </w:r>
    </w:p>
    <w:p w:rsidR="00D02839" w:rsidRDefault="00D02839" w:rsidP="00D51CD9">
      <w:pPr>
        <w:spacing w:after="0" w:line="240" w:lineRule="auto"/>
        <w:ind w:left="284"/>
        <w:rPr>
          <w:rFonts w:ascii="Verdana" w:hAnsi="Verdana"/>
          <w:b/>
          <w:sz w:val="27"/>
          <w:szCs w:val="27"/>
        </w:rPr>
      </w:pPr>
    </w:p>
    <w:p w:rsidR="00980D0A" w:rsidRPr="00F0613B" w:rsidRDefault="008B0C17" w:rsidP="00F0613B">
      <w:pPr>
        <w:spacing w:after="0" w:line="240" w:lineRule="auto"/>
        <w:ind w:left="284"/>
        <w:rPr>
          <w:rFonts w:ascii="Verdana" w:hAnsi="Verdana"/>
          <w:sz w:val="26"/>
          <w:szCs w:val="26"/>
        </w:rPr>
      </w:pPr>
      <w:r>
        <w:rPr>
          <w:rFonts w:ascii="Verdana" w:hAnsi="Verdana"/>
          <w:sz w:val="24"/>
          <w:szCs w:val="24"/>
        </w:rPr>
        <w:t xml:space="preserve">All welcome! </w:t>
      </w:r>
      <w:r w:rsidRPr="002676C2">
        <w:rPr>
          <w:rFonts w:ascii="Verdana" w:hAnsi="Verdana"/>
          <w:sz w:val="24"/>
          <w:szCs w:val="24"/>
        </w:rPr>
        <w:t>You don’t have to be a member to come to our walks and talks</w:t>
      </w:r>
      <w:r w:rsidRPr="002676C2">
        <w:rPr>
          <w:rFonts w:ascii="Verdana" w:hAnsi="Verdana"/>
          <w:b/>
          <w:sz w:val="24"/>
          <w:szCs w:val="24"/>
        </w:rPr>
        <w:t>.</w:t>
      </w:r>
      <w:r w:rsidR="00F0613B">
        <w:rPr>
          <w:rFonts w:ascii="Verdana" w:hAnsi="Verdana"/>
          <w:b/>
          <w:sz w:val="24"/>
          <w:szCs w:val="24"/>
        </w:rPr>
        <w:t xml:space="preserve">  </w:t>
      </w:r>
      <w:r w:rsidR="00861D7C" w:rsidRPr="002676C2">
        <w:rPr>
          <w:rFonts w:ascii="Verdana" w:hAnsi="Verdana"/>
          <w:sz w:val="24"/>
          <w:szCs w:val="24"/>
        </w:rPr>
        <w:t>All talks are at Hyndland School, Clarence Drive</w:t>
      </w:r>
      <w:r w:rsidR="00861D7C">
        <w:rPr>
          <w:rFonts w:ascii="Verdana" w:hAnsi="Verdana"/>
          <w:sz w:val="24"/>
          <w:szCs w:val="24"/>
        </w:rPr>
        <w:t xml:space="preserve"> G12 9RQ from 7.30 – 9.30pm.</w:t>
      </w:r>
    </w:p>
    <w:p w:rsidR="00980D0A" w:rsidRPr="00980D0A" w:rsidRDefault="00980D0A" w:rsidP="00980D0A">
      <w:pPr>
        <w:spacing w:after="0" w:line="240" w:lineRule="auto"/>
        <w:ind w:left="284"/>
        <w:rPr>
          <w:rFonts w:ascii="Verdana" w:hAnsi="Verdana"/>
        </w:rPr>
      </w:pPr>
    </w:p>
    <w:p w:rsidR="00A15197" w:rsidRPr="00F0613B" w:rsidRDefault="00041FAE" w:rsidP="00D51CD9">
      <w:pPr>
        <w:spacing w:after="0" w:line="240" w:lineRule="auto"/>
        <w:ind w:left="284"/>
        <w:rPr>
          <w:rFonts w:ascii="Verdana" w:hAnsi="Verdana"/>
          <w:b/>
          <w:sz w:val="28"/>
          <w:szCs w:val="28"/>
        </w:rPr>
      </w:pPr>
      <w:r w:rsidRPr="00F0613B">
        <w:rPr>
          <w:rFonts w:ascii="Verdana" w:hAnsi="Verdana"/>
          <w:b/>
          <w:sz w:val="28"/>
          <w:szCs w:val="28"/>
        </w:rPr>
        <w:t xml:space="preserve">Talk: </w:t>
      </w:r>
    </w:p>
    <w:p w:rsidR="00041FAE" w:rsidRDefault="00F0613B" w:rsidP="00D51CD9">
      <w:pPr>
        <w:spacing w:after="0" w:line="240" w:lineRule="auto"/>
        <w:ind w:left="284"/>
        <w:rPr>
          <w:rFonts w:ascii="Verdana" w:hAnsi="Verdana"/>
        </w:rPr>
      </w:pPr>
      <w:r w:rsidRPr="00F0613B">
        <w:rPr>
          <w:rFonts w:ascii="Verdana" w:hAnsi="Verdana"/>
          <w:noProof/>
          <w:sz w:val="28"/>
          <w:szCs w:val="28"/>
          <w:lang w:eastAsia="en-GB"/>
        </w:rPr>
        <w:drawing>
          <wp:anchor distT="0" distB="0" distL="114300" distR="114300" simplePos="0" relativeHeight="251660288" behindDoc="0" locked="0" layoutInCell="1" allowOverlap="1" wp14:anchorId="3E3A8014" wp14:editId="655064A4">
            <wp:simplePos x="0" y="0"/>
            <wp:positionH relativeFrom="margin">
              <wp:posOffset>3615401</wp:posOffset>
            </wp:positionH>
            <wp:positionV relativeFrom="margin">
              <wp:posOffset>3188797</wp:posOffset>
            </wp:positionV>
            <wp:extent cx="1886585" cy="28301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DSC2645 two Bottlenose Dolphins displaying and jumping, Moray Firth portrait small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6585" cy="2830195"/>
                    </a:xfrm>
                    <a:prstGeom prst="rect">
                      <a:avLst/>
                    </a:prstGeom>
                  </pic:spPr>
                </pic:pic>
              </a:graphicData>
            </a:graphic>
            <wp14:sizeRelH relativeFrom="margin">
              <wp14:pctWidth>0</wp14:pctWidth>
            </wp14:sizeRelH>
            <wp14:sizeRelV relativeFrom="margin">
              <wp14:pctHeight>0</wp14:pctHeight>
            </wp14:sizeRelV>
          </wp:anchor>
        </w:drawing>
      </w:r>
      <w:r w:rsidR="00041FAE" w:rsidRPr="00F0613B">
        <w:rPr>
          <w:rFonts w:ascii="Verdana" w:hAnsi="Verdana"/>
          <w:b/>
          <w:sz w:val="28"/>
          <w:szCs w:val="28"/>
        </w:rPr>
        <w:t>Marine conservation in Scotland and my journey as a Marine Mammal Specialist</w:t>
      </w:r>
      <w:r w:rsidR="00041FAE" w:rsidRPr="009B62F2">
        <w:rPr>
          <w:rFonts w:ascii="Verdana" w:hAnsi="Verdana"/>
          <w:b/>
        </w:rPr>
        <w:br/>
      </w:r>
      <w:r w:rsidR="00041FAE" w:rsidRPr="009B62F2">
        <w:rPr>
          <w:rFonts w:ascii="Verdana" w:hAnsi="Verdana"/>
        </w:rPr>
        <w:t>Wednesday 26 February 2025</w:t>
      </w:r>
      <w:r w:rsidR="009B62F2">
        <w:rPr>
          <w:rFonts w:ascii="Verdana" w:hAnsi="Verdana"/>
        </w:rPr>
        <w:t xml:space="preserve"> </w:t>
      </w:r>
      <w:r w:rsidR="00861D7C">
        <w:rPr>
          <w:rFonts w:ascii="Verdana" w:hAnsi="Verdana"/>
        </w:rPr>
        <w:t xml:space="preserve">      </w:t>
      </w:r>
      <w:r w:rsidR="00A15197">
        <w:rPr>
          <w:rFonts w:ascii="Verdana" w:hAnsi="Verdana"/>
        </w:rPr>
        <w:br/>
      </w:r>
      <w:r w:rsidR="009B62F2">
        <w:rPr>
          <w:rFonts w:ascii="Verdana" w:hAnsi="Verdana"/>
        </w:rPr>
        <w:t xml:space="preserve">Speaker: </w:t>
      </w:r>
      <w:r w:rsidR="00041FAE" w:rsidRPr="009B62F2">
        <w:rPr>
          <w:rFonts w:ascii="Verdana" w:hAnsi="Verdana"/>
        </w:rPr>
        <w:t xml:space="preserve">Ashleigh Kitchiner </w:t>
      </w:r>
      <w:r w:rsidR="009B62F2" w:rsidRPr="009B62F2">
        <w:rPr>
          <w:rFonts w:ascii="Verdana" w:hAnsi="Verdana"/>
        </w:rPr>
        <w:t xml:space="preserve">- </w:t>
      </w:r>
      <w:r w:rsidR="00041FAE" w:rsidRPr="009B62F2">
        <w:rPr>
          <w:rFonts w:ascii="Verdana" w:hAnsi="Verdana"/>
        </w:rPr>
        <w:t>Marine Mammal Specialist</w:t>
      </w:r>
    </w:p>
    <w:p w:rsidR="007C1AC9" w:rsidRPr="007C1AC9" w:rsidRDefault="007C1AC9" w:rsidP="00D51CD9">
      <w:pPr>
        <w:spacing w:after="0" w:line="240" w:lineRule="auto"/>
        <w:ind w:left="284"/>
        <w:rPr>
          <w:rFonts w:ascii="Verdana" w:hAnsi="Verdana"/>
          <w:b/>
          <w:sz w:val="8"/>
          <w:szCs w:val="8"/>
        </w:rPr>
      </w:pPr>
    </w:p>
    <w:p w:rsidR="00A15197" w:rsidRDefault="00A15197" w:rsidP="00D51CD9">
      <w:pPr>
        <w:spacing w:after="0" w:line="240" w:lineRule="auto"/>
        <w:ind w:left="284"/>
        <w:rPr>
          <w:rFonts w:ascii="Verdana" w:hAnsi="Verdana"/>
        </w:rPr>
      </w:pPr>
      <w:r w:rsidRPr="00A15197">
        <w:rPr>
          <w:rFonts w:ascii="Verdana" w:hAnsi="Verdana"/>
        </w:rPr>
        <w:t xml:space="preserve">In this talk, I will explore Scotland’s diverse marine ecosystems and the importance of conservation efforts to protect its rich biodiversity, including seals, dolphins, and whales. I will discuss the challenges posed by climate change, pollution, and human activities, and how science plays a critical role in addressing these issues. </w:t>
      </w:r>
    </w:p>
    <w:p w:rsidR="00A15197" w:rsidRDefault="00A15197" w:rsidP="00D51CD9">
      <w:pPr>
        <w:spacing w:after="0" w:line="240" w:lineRule="auto"/>
        <w:ind w:left="284"/>
        <w:rPr>
          <w:rFonts w:ascii="Verdana" w:hAnsi="Verdana"/>
        </w:rPr>
      </w:pPr>
    </w:p>
    <w:p w:rsidR="00A15197" w:rsidRDefault="00A15197" w:rsidP="00D51CD9">
      <w:pPr>
        <w:spacing w:after="0" w:line="240" w:lineRule="auto"/>
        <w:ind w:left="284"/>
        <w:rPr>
          <w:rFonts w:ascii="Verdana" w:hAnsi="Verdana"/>
        </w:rPr>
      </w:pPr>
      <w:r w:rsidRPr="00A15197">
        <w:rPr>
          <w:rFonts w:ascii="Verdana" w:hAnsi="Verdana"/>
        </w:rPr>
        <w:t>Drawing from my career as a marine mammal specialist, I’ll share experiences in studying and protecting these creatures, highlighting the skills required and the impact of my work on broader conservation efforts.</w:t>
      </w:r>
    </w:p>
    <w:p w:rsidR="00A15197" w:rsidRPr="00A15197" w:rsidRDefault="00A15197" w:rsidP="00A15197">
      <w:pPr>
        <w:spacing w:after="0" w:line="240" w:lineRule="auto"/>
        <w:ind w:left="284"/>
        <w:jc w:val="right"/>
        <w:rPr>
          <w:rFonts w:ascii="Verdana" w:hAnsi="Verdana"/>
          <w:sz w:val="16"/>
          <w:szCs w:val="16"/>
        </w:rPr>
      </w:pPr>
      <w:r>
        <w:rPr>
          <w:rFonts w:ascii="Verdana" w:hAnsi="Verdana"/>
        </w:rPr>
        <w:br/>
      </w:r>
      <w:r w:rsidRPr="00A15197">
        <w:rPr>
          <w:rFonts w:ascii="Verdana" w:hAnsi="Verdana"/>
          <w:sz w:val="16"/>
          <w:szCs w:val="16"/>
        </w:rPr>
        <w:t xml:space="preserve">Photograph by David Palmar www.photoscot.co.uk </w:t>
      </w:r>
    </w:p>
    <w:p w:rsidR="00A15197" w:rsidRDefault="00A15197" w:rsidP="00D51CD9">
      <w:pPr>
        <w:spacing w:after="0" w:line="240" w:lineRule="auto"/>
        <w:ind w:left="284"/>
        <w:rPr>
          <w:rFonts w:ascii="Verdana" w:hAnsi="Verdana"/>
        </w:rPr>
      </w:pPr>
    </w:p>
    <w:p w:rsidR="00980D0A" w:rsidRDefault="00A15197" w:rsidP="00D51CD9">
      <w:pPr>
        <w:spacing w:after="0" w:line="240" w:lineRule="auto"/>
        <w:ind w:left="284"/>
        <w:rPr>
          <w:rFonts w:ascii="Verdana" w:hAnsi="Verdana"/>
        </w:rPr>
      </w:pPr>
      <w:r w:rsidRPr="00A15197">
        <w:rPr>
          <w:rFonts w:ascii="Verdana" w:hAnsi="Verdana"/>
        </w:rPr>
        <w:t>Whether you're passionate about marine life or curious about careers in conservation, this talk will offer valuable insights into the world of marine mammal conservation in Scotland.</w:t>
      </w:r>
    </w:p>
    <w:p w:rsidR="00980D0A" w:rsidRDefault="00980D0A" w:rsidP="00D51CD9">
      <w:pPr>
        <w:spacing w:after="0" w:line="240" w:lineRule="auto"/>
        <w:ind w:left="284"/>
        <w:rPr>
          <w:rFonts w:ascii="Verdana" w:hAnsi="Verdana"/>
        </w:rPr>
      </w:pPr>
    </w:p>
    <w:p w:rsidR="00980D0A" w:rsidRDefault="00980D0A" w:rsidP="00980D0A">
      <w:pPr>
        <w:ind w:left="284"/>
        <w:rPr>
          <w:rFonts w:ascii="Verdana" w:hAnsi="Verdana"/>
        </w:rPr>
      </w:pPr>
      <w:r w:rsidRPr="00F0613B">
        <w:rPr>
          <w:rFonts w:ascii="Verdana" w:hAnsi="Verdana"/>
          <w:b/>
          <w:sz w:val="28"/>
          <w:szCs w:val="28"/>
        </w:rPr>
        <w:t>Talk: Some of Glasgow’s Remarkable Trees</w:t>
      </w:r>
      <w:r w:rsidRPr="009B62F2">
        <w:rPr>
          <w:rFonts w:ascii="Verdana" w:hAnsi="Verdana"/>
          <w:b/>
        </w:rPr>
        <w:br/>
      </w:r>
      <w:r w:rsidRPr="009B62F2">
        <w:rPr>
          <w:rFonts w:ascii="Verdana" w:hAnsi="Verdana"/>
        </w:rPr>
        <w:t>Wednesday 26 March 2025</w:t>
      </w:r>
      <w:r>
        <w:rPr>
          <w:rFonts w:ascii="Verdana" w:hAnsi="Verdana"/>
        </w:rPr>
        <w:t xml:space="preserve"> with Bob Gray</w:t>
      </w:r>
    </w:p>
    <w:p w:rsidR="000664FB" w:rsidRDefault="000664FB" w:rsidP="00980D0A">
      <w:pPr>
        <w:ind w:left="284"/>
        <w:rPr>
          <w:rFonts w:ascii="Verdana" w:hAnsi="Verdana"/>
        </w:rPr>
      </w:pPr>
      <w:r w:rsidRPr="000664FB">
        <w:rPr>
          <w:rFonts w:ascii="Verdana" w:hAnsi="Verdana"/>
        </w:rPr>
        <w:t xml:space="preserve">Glasgow possesses an impressive portfolio of about 100 parks containing many thousands of trees, both conifers and hardwoods, both native and introduced. Many are of considerable interest, particularly owing to their rarity in this country. Some are even uncommon in their native habitat. </w:t>
      </w:r>
    </w:p>
    <w:p w:rsidR="00980D0A" w:rsidRDefault="000664FB" w:rsidP="00980D0A">
      <w:pPr>
        <w:ind w:left="284"/>
        <w:rPr>
          <w:rFonts w:ascii="Verdana" w:hAnsi="Verdana"/>
        </w:rPr>
      </w:pPr>
      <w:r w:rsidRPr="000664FB">
        <w:rPr>
          <w:rFonts w:ascii="Verdana" w:hAnsi="Verdana"/>
        </w:rPr>
        <w:t>Owing to the diversity of trees found here the city has been described as a “super arboretum”. This talk aims to describe some of these trees, their location, their appearance and what makes them special</w:t>
      </w:r>
    </w:p>
    <w:p w:rsidR="00980D0A" w:rsidRPr="007C1AC9" w:rsidRDefault="00980D0A" w:rsidP="00980D0A">
      <w:pPr>
        <w:ind w:left="284"/>
        <w:rPr>
          <w:rFonts w:ascii="Verdana" w:hAnsi="Verdana"/>
          <w:sz w:val="26"/>
          <w:szCs w:val="26"/>
        </w:rPr>
      </w:pPr>
    </w:p>
    <w:p w:rsidR="00980D0A" w:rsidRDefault="00980D0A" w:rsidP="00980D0A">
      <w:pPr>
        <w:ind w:left="284"/>
        <w:rPr>
          <w:rFonts w:ascii="Verdana" w:hAnsi="Verdana"/>
        </w:rPr>
      </w:pPr>
      <w:r w:rsidRPr="00F0613B">
        <w:rPr>
          <w:rFonts w:ascii="Verdana" w:hAnsi="Verdana"/>
          <w:b/>
          <w:sz w:val="28"/>
          <w:szCs w:val="28"/>
        </w:rPr>
        <w:lastRenderedPageBreak/>
        <w:t>Walk around Gleniffer Braes and Fereneze Braes</w:t>
      </w:r>
      <w:r>
        <w:rPr>
          <w:rFonts w:ascii="Verdana" w:hAnsi="Verdana"/>
          <w:b/>
          <w:sz w:val="27"/>
          <w:szCs w:val="27"/>
        </w:rPr>
        <w:br/>
      </w:r>
      <w:r w:rsidRPr="00AF1717">
        <w:rPr>
          <w:rFonts w:ascii="Verdana" w:hAnsi="Verdana"/>
        </w:rPr>
        <w:t>Saturday 29 March 2025</w:t>
      </w:r>
    </w:p>
    <w:p w:rsidR="00CE7C6E" w:rsidRPr="00CE7C6E" w:rsidRDefault="00CE7C6E" w:rsidP="00CE7C6E">
      <w:pPr>
        <w:ind w:left="284"/>
        <w:rPr>
          <w:rFonts w:ascii="Verdana" w:hAnsi="Verdana"/>
        </w:rPr>
      </w:pPr>
      <w:r w:rsidRPr="00CE7C6E">
        <w:rPr>
          <w:rFonts w:ascii="Verdana" w:hAnsi="Verdana"/>
        </w:rPr>
        <w:t>Meet at Robertson car park Grid Reference NS455606, Postcode PA2 8UQ</w:t>
      </w:r>
      <w:r w:rsidRPr="00CE7C6E">
        <w:rPr>
          <w:rFonts w:ascii="Verdana" w:hAnsi="Verdana"/>
        </w:rPr>
        <w:tab/>
      </w:r>
      <w:r w:rsidR="00F0613B">
        <w:rPr>
          <w:rFonts w:ascii="Verdana" w:hAnsi="Verdana"/>
        </w:rPr>
        <w:br/>
      </w:r>
      <w:r>
        <w:rPr>
          <w:rFonts w:ascii="Verdana" w:hAnsi="Verdana"/>
        </w:rPr>
        <w:t>Time: 11:00 to 14:00 approximately</w:t>
      </w:r>
    </w:p>
    <w:p w:rsidR="00F0613B" w:rsidRDefault="00CE7C6E" w:rsidP="00CE7C6E">
      <w:pPr>
        <w:ind w:left="284"/>
        <w:rPr>
          <w:rFonts w:ascii="Verdana" w:hAnsi="Verdana"/>
        </w:rPr>
      </w:pPr>
      <w:r w:rsidRPr="00CE7C6E">
        <w:rPr>
          <w:rFonts w:ascii="Verdana" w:hAnsi="Verdana"/>
        </w:rPr>
        <w:t>Join us on a circular walk in the Gleniffer Braes Country Park. Gleniffer Braes are a short range of hills and park area to the south of Paisley, The wildlife of Gleniffer Braes Country Park is typical of woodland and moorland.</w:t>
      </w:r>
      <w:r>
        <w:rPr>
          <w:rFonts w:ascii="Verdana" w:hAnsi="Verdana"/>
        </w:rPr>
        <w:t xml:space="preserve"> </w:t>
      </w:r>
      <w:r w:rsidRPr="00CE7C6E">
        <w:rPr>
          <w:rFonts w:ascii="Verdana" w:hAnsi="Verdana"/>
        </w:rPr>
        <w:t xml:space="preserve">Birds regularly seen include skylark, meadow pipit, kestrel and sparrowhawk. </w:t>
      </w:r>
    </w:p>
    <w:p w:rsidR="00F0613B" w:rsidRDefault="00CE7C6E" w:rsidP="00CE7C6E">
      <w:pPr>
        <w:ind w:left="284"/>
        <w:rPr>
          <w:rFonts w:ascii="Verdana" w:hAnsi="Verdana"/>
        </w:rPr>
      </w:pPr>
      <w:r w:rsidRPr="00CE7C6E">
        <w:rPr>
          <w:rFonts w:ascii="Verdana" w:hAnsi="Verdana"/>
        </w:rPr>
        <w:t>The tit families feed in the treetops along with goldcrests and chaffinches. Treecreepers can occasionally be seen in Glen Park where the mature trees provide a constantly changing pattern of colour as the seasons change. Colourful wild flowers include Heath-</w:t>
      </w:r>
      <w:r>
        <w:rPr>
          <w:rFonts w:ascii="Verdana" w:hAnsi="Verdana"/>
        </w:rPr>
        <w:t>spotted orchid, wild pansy and T</w:t>
      </w:r>
      <w:r w:rsidRPr="00CE7C6E">
        <w:rPr>
          <w:rFonts w:ascii="Verdana" w:hAnsi="Verdana"/>
        </w:rPr>
        <w:t xml:space="preserve">ormentil on the grasslands, and Red Campion and Herb Robert in the woodlands. </w:t>
      </w:r>
      <w:r w:rsidRPr="00CE7C6E">
        <w:rPr>
          <w:rFonts w:ascii="Verdana" w:hAnsi="Verdana"/>
        </w:rPr>
        <w:tab/>
      </w:r>
    </w:p>
    <w:p w:rsidR="00CE7C6E" w:rsidRDefault="00CE7C6E" w:rsidP="00CE7C6E">
      <w:pPr>
        <w:ind w:left="284"/>
        <w:rPr>
          <w:rFonts w:ascii="Verdana" w:hAnsi="Verdana"/>
        </w:rPr>
      </w:pPr>
      <w:r w:rsidRPr="00CE7C6E">
        <w:rPr>
          <w:rFonts w:ascii="Verdana" w:hAnsi="Verdana"/>
        </w:rPr>
        <w:t>Suggested donation: £2 per person</w:t>
      </w:r>
      <w:r w:rsidRPr="00CE7C6E">
        <w:rPr>
          <w:rFonts w:ascii="Verdana" w:hAnsi="Verdana"/>
        </w:rPr>
        <w:tab/>
      </w:r>
      <w:r w:rsidR="00F0613B">
        <w:rPr>
          <w:rFonts w:ascii="Verdana" w:hAnsi="Verdana"/>
        </w:rPr>
        <w:br/>
      </w:r>
      <w:r w:rsidRPr="00CE7C6E">
        <w:rPr>
          <w:rFonts w:ascii="Verdana" w:hAnsi="Verdana"/>
        </w:rPr>
        <w:t xml:space="preserve">Contact: Mike Turner </w:t>
      </w:r>
      <w:hyperlink r:id="rId8" w:history="1">
        <w:r w:rsidRPr="00D81997">
          <w:rPr>
            <w:rStyle w:val="Hyperlink"/>
            <w:rFonts w:ascii="Verdana" w:hAnsi="Verdana"/>
          </w:rPr>
          <w:t>mgturner@gmail.com</w:t>
        </w:r>
      </w:hyperlink>
    </w:p>
    <w:p w:rsidR="00CE7C6E" w:rsidRDefault="00CE7C6E" w:rsidP="00CE7C6E">
      <w:pPr>
        <w:ind w:left="284"/>
        <w:rPr>
          <w:rFonts w:ascii="Verdana" w:hAnsi="Verdana"/>
        </w:rPr>
      </w:pPr>
    </w:p>
    <w:p w:rsidR="00CE7C6E" w:rsidRDefault="00CE7C6E" w:rsidP="00CE7C6E">
      <w:pPr>
        <w:ind w:left="284"/>
        <w:rPr>
          <w:rFonts w:ascii="Verdana" w:hAnsi="Verdana"/>
        </w:rPr>
      </w:pPr>
      <w:r w:rsidRPr="00F0613B">
        <w:rPr>
          <w:rFonts w:ascii="Verdana" w:hAnsi="Verdana"/>
          <w:b/>
          <w:sz w:val="28"/>
          <w:szCs w:val="28"/>
        </w:rPr>
        <w:t>Exploring the RSPB Nature Reserve at Loch Lomond</w:t>
      </w:r>
      <w:r>
        <w:rPr>
          <w:rFonts w:ascii="Verdana" w:hAnsi="Verdana"/>
        </w:rPr>
        <w:br/>
        <w:t>Saturday 26 April 2025</w:t>
      </w:r>
      <w:r w:rsidRPr="00CE7C6E">
        <w:rPr>
          <w:rFonts w:ascii="Verdana" w:hAnsi="Verdana"/>
        </w:rPr>
        <w:tab/>
      </w:r>
    </w:p>
    <w:p w:rsidR="004E0179" w:rsidRDefault="004E0179" w:rsidP="00CE7C6E">
      <w:pPr>
        <w:ind w:left="284"/>
        <w:rPr>
          <w:rFonts w:ascii="Verdana" w:hAnsi="Verdana"/>
        </w:rPr>
      </w:pPr>
      <w:r>
        <w:rPr>
          <w:rFonts w:ascii="Verdana" w:hAnsi="Verdana"/>
        </w:rPr>
        <w:t>Now spring is here, we will be visiting the RSPB’s reserve on the shores of Loch Lomond. The site includes mixed woodland, marsh, loch shore, hedges and ponds. There is a car park and now toilets at the reserve entrance.</w:t>
      </w:r>
    </w:p>
    <w:p w:rsidR="004E0179" w:rsidRDefault="004E0179" w:rsidP="00CE7C6E">
      <w:pPr>
        <w:ind w:left="284"/>
        <w:rPr>
          <w:rFonts w:ascii="Verdana" w:hAnsi="Verdana"/>
        </w:rPr>
      </w:pPr>
    </w:p>
    <w:p w:rsidR="004E0179" w:rsidRPr="00F0613B" w:rsidRDefault="004E0179" w:rsidP="00CE7C6E">
      <w:pPr>
        <w:ind w:left="284"/>
        <w:rPr>
          <w:rFonts w:ascii="Verdana" w:hAnsi="Verdana"/>
          <w:b/>
          <w:sz w:val="28"/>
          <w:szCs w:val="28"/>
        </w:rPr>
      </w:pPr>
      <w:r w:rsidRPr="00F0613B">
        <w:rPr>
          <w:rFonts w:ascii="Verdana" w:hAnsi="Verdana"/>
          <w:b/>
          <w:sz w:val="28"/>
          <w:szCs w:val="28"/>
        </w:rPr>
        <w:t>A tour of Ardmore Point</w:t>
      </w:r>
    </w:p>
    <w:p w:rsidR="00980D0A" w:rsidRDefault="004E0179" w:rsidP="004E0179">
      <w:pPr>
        <w:ind w:left="284"/>
        <w:rPr>
          <w:rFonts w:ascii="Verdana" w:hAnsi="Verdana"/>
        </w:rPr>
      </w:pPr>
      <w:r>
        <w:rPr>
          <w:rFonts w:ascii="Verdana" w:hAnsi="Verdana"/>
        </w:rPr>
        <w:t>Saturday 31 May 2025</w:t>
      </w:r>
      <w:r w:rsidRPr="004E0179">
        <w:rPr>
          <w:rFonts w:ascii="Verdana" w:hAnsi="Verdana"/>
        </w:rPr>
        <w:t xml:space="preserve"> </w:t>
      </w:r>
    </w:p>
    <w:p w:rsidR="00980D0A" w:rsidRDefault="004E0179" w:rsidP="00D51CD9">
      <w:pPr>
        <w:spacing w:after="0" w:line="240" w:lineRule="auto"/>
        <w:ind w:left="284"/>
        <w:rPr>
          <w:rFonts w:ascii="Verdana" w:hAnsi="Verdana"/>
        </w:rPr>
      </w:pPr>
      <w:r>
        <w:rPr>
          <w:rFonts w:ascii="Verdana" w:hAnsi="Verdana"/>
        </w:rPr>
        <w:t>Ardmore point, jutting into the Clyde shore west of Cardross, is a well-known location for waders and waterbirds. There is a good, fairly level footpath around the headland. Inshore, there is woodland and a dense under-storey of native and introduced shrubs and flowers. In May, we should hear plenty of bird song and, weather permitting, have a lovely walk along the Clyde shore.</w:t>
      </w:r>
    </w:p>
    <w:p w:rsidR="004E0179" w:rsidRDefault="004E0179" w:rsidP="00D51CD9">
      <w:pPr>
        <w:spacing w:after="0" w:line="240" w:lineRule="auto"/>
        <w:ind w:left="284"/>
        <w:rPr>
          <w:rFonts w:ascii="Verdana" w:hAnsi="Verdana"/>
        </w:rPr>
      </w:pPr>
    </w:p>
    <w:p w:rsidR="004E0179" w:rsidRDefault="004E0179" w:rsidP="00D51CD9">
      <w:pPr>
        <w:spacing w:after="0" w:line="240" w:lineRule="auto"/>
        <w:ind w:left="284"/>
        <w:rPr>
          <w:rFonts w:ascii="Verdana" w:hAnsi="Verdana"/>
        </w:rPr>
      </w:pPr>
      <w:r>
        <w:rPr>
          <w:rFonts w:ascii="Verdana" w:hAnsi="Verdana"/>
        </w:rPr>
        <w:t>There is on-street parking nearby, Cardross Station is the nearest rail link.</w:t>
      </w:r>
    </w:p>
    <w:p w:rsidR="00491A0E" w:rsidRDefault="00491A0E" w:rsidP="00D51CD9">
      <w:pPr>
        <w:spacing w:after="0" w:line="240" w:lineRule="auto"/>
        <w:ind w:left="284"/>
        <w:rPr>
          <w:rFonts w:ascii="Verdana" w:hAnsi="Verdana"/>
        </w:rPr>
      </w:pPr>
    </w:p>
    <w:p w:rsidR="004E0179" w:rsidRDefault="004E0179" w:rsidP="00D51CD9">
      <w:pPr>
        <w:spacing w:after="0" w:line="240" w:lineRule="auto"/>
        <w:ind w:left="284"/>
        <w:rPr>
          <w:rFonts w:ascii="Verdana" w:hAnsi="Verdana"/>
        </w:rPr>
      </w:pPr>
    </w:p>
    <w:p w:rsidR="004E0179" w:rsidRPr="004E0179" w:rsidRDefault="004E0179" w:rsidP="00F0613B">
      <w:pPr>
        <w:ind w:left="284"/>
        <w:rPr>
          <w:rFonts w:ascii="Verdana" w:hAnsi="Verdana"/>
        </w:rPr>
      </w:pPr>
      <w:r w:rsidRPr="00F0613B">
        <w:rPr>
          <w:rFonts w:ascii="Verdana" w:hAnsi="Verdana"/>
          <w:b/>
          <w:sz w:val="28"/>
          <w:szCs w:val="28"/>
        </w:rPr>
        <w:t>Glen Moss SWT Reserve (Kilmacolm)</w:t>
      </w:r>
      <w:r w:rsidR="00F0613B">
        <w:rPr>
          <w:rFonts w:ascii="Verdana" w:hAnsi="Verdana"/>
          <w:b/>
          <w:sz w:val="24"/>
          <w:szCs w:val="24"/>
        </w:rPr>
        <w:br/>
      </w:r>
      <w:r>
        <w:rPr>
          <w:rFonts w:ascii="Verdana" w:hAnsi="Verdana"/>
        </w:rPr>
        <w:t>Sunday 22 June 2025</w:t>
      </w:r>
      <w:r w:rsidR="00F0613B">
        <w:rPr>
          <w:rFonts w:ascii="Verdana" w:hAnsi="Verdana"/>
        </w:rPr>
        <w:br/>
      </w:r>
      <w:r>
        <w:rPr>
          <w:rFonts w:ascii="Verdana" w:hAnsi="Verdana"/>
        </w:rPr>
        <w:t>Further details to follow.</w:t>
      </w:r>
      <w:r w:rsidRPr="004E0179">
        <w:rPr>
          <w:rFonts w:ascii="Verdana" w:hAnsi="Verdana"/>
        </w:rPr>
        <w:t xml:space="preserve">            </w:t>
      </w:r>
    </w:p>
    <w:p w:rsidR="004E0179" w:rsidRDefault="004E0179" w:rsidP="00D51CD9">
      <w:pPr>
        <w:spacing w:after="0" w:line="240" w:lineRule="auto"/>
        <w:ind w:left="284"/>
        <w:rPr>
          <w:rFonts w:ascii="Verdana" w:hAnsi="Verdana"/>
        </w:rPr>
      </w:pPr>
    </w:p>
    <w:p w:rsidR="00980D0A" w:rsidRPr="00F0613B" w:rsidRDefault="00F0613B" w:rsidP="00D51CD9">
      <w:pPr>
        <w:spacing w:after="0" w:line="240" w:lineRule="auto"/>
        <w:ind w:left="284"/>
        <w:rPr>
          <w:rFonts w:ascii="Verdana" w:hAnsi="Verdana"/>
          <w:color w:val="A6A6A6" w:themeColor="background1" w:themeShade="A6"/>
          <w:sz w:val="16"/>
          <w:szCs w:val="16"/>
        </w:rPr>
      </w:pPr>
      <w:r w:rsidRPr="00F0613B">
        <w:rPr>
          <w:rFonts w:ascii="Verdana" w:hAnsi="Verdana"/>
          <w:color w:val="A6A6A6" w:themeColor="background1" w:themeShade="A6"/>
          <w:sz w:val="16"/>
          <w:szCs w:val="16"/>
        </w:rPr>
        <w:fldChar w:fldCharType="begin"/>
      </w:r>
      <w:r w:rsidRPr="00F0613B">
        <w:rPr>
          <w:rFonts w:ascii="Verdana" w:hAnsi="Verdana"/>
          <w:color w:val="A6A6A6" w:themeColor="background1" w:themeShade="A6"/>
          <w:sz w:val="16"/>
          <w:szCs w:val="16"/>
        </w:rPr>
        <w:instrText xml:space="preserve"> FILENAME  \* Lower \p  \* MERGEFORMAT </w:instrText>
      </w:r>
      <w:r w:rsidRPr="00F0613B">
        <w:rPr>
          <w:rFonts w:ascii="Verdana" w:hAnsi="Verdana"/>
          <w:color w:val="A6A6A6" w:themeColor="background1" w:themeShade="A6"/>
          <w:sz w:val="16"/>
          <w:szCs w:val="16"/>
        </w:rPr>
        <w:fldChar w:fldCharType="separate"/>
      </w:r>
      <w:r w:rsidRPr="00F0613B">
        <w:rPr>
          <w:rFonts w:ascii="Verdana" w:hAnsi="Verdana"/>
          <w:noProof/>
          <w:color w:val="A6A6A6" w:themeColor="background1" w:themeShade="A6"/>
          <w:sz w:val="16"/>
          <w:szCs w:val="16"/>
        </w:rPr>
        <w:t>c:\users\user\documents\swt\website\next season events\walks and talks january to june 2025 v2.docx</w:t>
      </w:r>
      <w:r w:rsidRPr="00F0613B">
        <w:rPr>
          <w:rFonts w:ascii="Verdana" w:hAnsi="Verdana"/>
          <w:color w:val="A6A6A6" w:themeColor="background1" w:themeShade="A6"/>
          <w:sz w:val="16"/>
          <w:szCs w:val="16"/>
        </w:rPr>
        <w:fldChar w:fldCharType="end"/>
      </w:r>
    </w:p>
    <w:p w:rsidR="00861D7C" w:rsidRDefault="00A15197" w:rsidP="00D51CD9">
      <w:pPr>
        <w:spacing w:after="0" w:line="240" w:lineRule="auto"/>
        <w:ind w:left="284"/>
        <w:rPr>
          <w:rFonts w:ascii="Verdana" w:hAnsi="Verdana"/>
        </w:rPr>
      </w:pPr>
      <w:r w:rsidRPr="00A15197">
        <w:rPr>
          <w:rFonts w:ascii="Verdana" w:hAnsi="Verdana"/>
          <w:noProof/>
          <w:lang w:eastAsia="en-GB"/>
        </w:rPr>
        <w:t xml:space="preserve"> </w:t>
      </w:r>
    </w:p>
    <w:p w:rsidR="002676C2" w:rsidRPr="00A060FC" w:rsidRDefault="00A15197" w:rsidP="00A15197">
      <w:pPr>
        <w:tabs>
          <w:tab w:val="left" w:pos="7062"/>
        </w:tabs>
        <w:ind w:left="284"/>
        <w:rPr>
          <w:rFonts w:ascii="Verdana" w:hAnsi="Verdana"/>
          <w:sz w:val="18"/>
          <w:szCs w:val="18"/>
        </w:rPr>
      </w:pPr>
      <w:r>
        <w:rPr>
          <w:rFonts w:ascii="Verdana" w:hAnsi="Verdana"/>
          <w:sz w:val="18"/>
          <w:szCs w:val="18"/>
        </w:rPr>
        <w:tab/>
      </w:r>
      <w:bookmarkStart w:id="0" w:name="_GoBack"/>
      <w:bookmarkEnd w:id="0"/>
    </w:p>
    <w:sectPr w:rsidR="002676C2" w:rsidRPr="00A060FC" w:rsidSect="00F0613B">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AE4" w:rsidRDefault="00654AE4" w:rsidP="006C7382">
      <w:pPr>
        <w:spacing w:after="0" w:line="240" w:lineRule="auto"/>
      </w:pPr>
      <w:r>
        <w:separator/>
      </w:r>
    </w:p>
  </w:endnote>
  <w:endnote w:type="continuationSeparator" w:id="0">
    <w:p w:rsidR="00654AE4" w:rsidRDefault="00654AE4" w:rsidP="006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AE4" w:rsidRDefault="00654AE4" w:rsidP="006C7382">
      <w:pPr>
        <w:spacing w:after="0" w:line="240" w:lineRule="auto"/>
      </w:pPr>
      <w:r>
        <w:separator/>
      </w:r>
    </w:p>
  </w:footnote>
  <w:footnote w:type="continuationSeparator" w:id="0">
    <w:p w:rsidR="00654AE4" w:rsidRDefault="00654AE4" w:rsidP="006C7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1A"/>
    <w:rsid w:val="00000A48"/>
    <w:rsid w:val="00003696"/>
    <w:rsid w:val="00041FAE"/>
    <w:rsid w:val="000664FB"/>
    <w:rsid w:val="00075903"/>
    <w:rsid w:val="0009731C"/>
    <w:rsid w:val="000B32B7"/>
    <w:rsid w:val="000B5183"/>
    <w:rsid w:val="000C156F"/>
    <w:rsid w:val="001306B1"/>
    <w:rsid w:val="00141C04"/>
    <w:rsid w:val="00146F20"/>
    <w:rsid w:val="001B798A"/>
    <w:rsid w:val="00243777"/>
    <w:rsid w:val="00245E4F"/>
    <w:rsid w:val="002478A2"/>
    <w:rsid w:val="0025170A"/>
    <w:rsid w:val="002676C2"/>
    <w:rsid w:val="002949F4"/>
    <w:rsid w:val="002B6198"/>
    <w:rsid w:val="002C4BCF"/>
    <w:rsid w:val="002D0451"/>
    <w:rsid w:val="00307937"/>
    <w:rsid w:val="00324497"/>
    <w:rsid w:val="00341948"/>
    <w:rsid w:val="0035308C"/>
    <w:rsid w:val="003C1FBE"/>
    <w:rsid w:val="003F14D8"/>
    <w:rsid w:val="00426D83"/>
    <w:rsid w:val="004412C9"/>
    <w:rsid w:val="00491A0E"/>
    <w:rsid w:val="004934ED"/>
    <w:rsid w:val="004E0179"/>
    <w:rsid w:val="00510FD1"/>
    <w:rsid w:val="00554B61"/>
    <w:rsid w:val="00591A3A"/>
    <w:rsid w:val="005B2274"/>
    <w:rsid w:val="00654AE4"/>
    <w:rsid w:val="006749FF"/>
    <w:rsid w:val="00691055"/>
    <w:rsid w:val="006C319F"/>
    <w:rsid w:val="006C7382"/>
    <w:rsid w:val="006D439F"/>
    <w:rsid w:val="006E38B7"/>
    <w:rsid w:val="006F4909"/>
    <w:rsid w:val="00715737"/>
    <w:rsid w:val="00791E35"/>
    <w:rsid w:val="007C1AC9"/>
    <w:rsid w:val="007D04FC"/>
    <w:rsid w:val="007E2505"/>
    <w:rsid w:val="00823C21"/>
    <w:rsid w:val="00861D7C"/>
    <w:rsid w:val="00870815"/>
    <w:rsid w:val="008932FA"/>
    <w:rsid w:val="008B0C17"/>
    <w:rsid w:val="0092195B"/>
    <w:rsid w:val="00933B61"/>
    <w:rsid w:val="00980D0A"/>
    <w:rsid w:val="009B629B"/>
    <w:rsid w:val="009B62F2"/>
    <w:rsid w:val="009C6A57"/>
    <w:rsid w:val="00A0253E"/>
    <w:rsid w:val="00A0580A"/>
    <w:rsid w:val="00A060FC"/>
    <w:rsid w:val="00A15197"/>
    <w:rsid w:val="00A30983"/>
    <w:rsid w:val="00A37126"/>
    <w:rsid w:val="00A95CAC"/>
    <w:rsid w:val="00AB2FE0"/>
    <w:rsid w:val="00AB33C2"/>
    <w:rsid w:val="00AC78A1"/>
    <w:rsid w:val="00AE0E56"/>
    <w:rsid w:val="00B07965"/>
    <w:rsid w:val="00B4400E"/>
    <w:rsid w:val="00B95E1D"/>
    <w:rsid w:val="00BE5E0E"/>
    <w:rsid w:val="00C116B1"/>
    <w:rsid w:val="00C14542"/>
    <w:rsid w:val="00C27566"/>
    <w:rsid w:val="00C45DCC"/>
    <w:rsid w:val="00C8476B"/>
    <w:rsid w:val="00CD683D"/>
    <w:rsid w:val="00CD728C"/>
    <w:rsid w:val="00CE7C6E"/>
    <w:rsid w:val="00D02839"/>
    <w:rsid w:val="00D13D51"/>
    <w:rsid w:val="00D32495"/>
    <w:rsid w:val="00D51CD9"/>
    <w:rsid w:val="00DD60AB"/>
    <w:rsid w:val="00E15076"/>
    <w:rsid w:val="00E30973"/>
    <w:rsid w:val="00E54074"/>
    <w:rsid w:val="00E70053"/>
    <w:rsid w:val="00EC17B9"/>
    <w:rsid w:val="00EF7DFD"/>
    <w:rsid w:val="00F0613B"/>
    <w:rsid w:val="00FC111A"/>
    <w:rsid w:val="00FD0DD4"/>
    <w:rsid w:val="00FE156C"/>
    <w:rsid w:val="00FE3ECF"/>
    <w:rsid w:val="00FE4680"/>
    <w:rsid w:val="00FE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25682-6583-4244-89B8-49D348EC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D83"/>
    <w:rPr>
      <w:color w:val="0563C1" w:themeColor="hyperlink"/>
      <w:u w:val="single"/>
    </w:rPr>
  </w:style>
  <w:style w:type="paragraph" w:styleId="NormalWeb">
    <w:name w:val="Normal (Web)"/>
    <w:basedOn w:val="Normal"/>
    <w:uiPriority w:val="99"/>
    <w:semiHidden/>
    <w:unhideWhenUsed/>
    <w:rsid w:val="00E700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12C9"/>
    <w:rPr>
      <w:b/>
      <w:bCs/>
    </w:rPr>
  </w:style>
  <w:style w:type="paragraph" w:styleId="Header">
    <w:name w:val="header"/>
    <w:basedOn w:val="Normal"/>
    <w:link w:val="HeaderChar"/>
    <w:uiPriority w:val="99"/>
    <w:unhideWhenUsed/>
    <w:rsid w:val="006C7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382"/>
  </w:style>
  <w:style w:type="paragraph" w:styleId="Footer">
    <w:name w:val="footer"/>
    <w:basedOn w:val="Normal"/>
    <w:link w:val="FooterChar"/>
    <w:uiPriority w:val="99"/>
    <w:unhideWhenUsed/>
    <w:rsid w:val="006C7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382"/>
  </w:style>
  <w:style w:type="paragraph" w:styleId="BalloonText">
    <w:name w:val="Balloon Text"/>
    <w:basedOn w:val="Normal"/>
    <w:link w:val="BalloonTextChar"/>
    <w:uiPriority w:val="99"/>
    <w:semiHidden/>
    <w:unhideWhenUsed/>
    <w:rsid w:val="00CD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83D"/>
    <w:rPr>
      <w:rFonts w:ascii="Segoe UI" w:hAnsi="Segoe UI" w:cs="Segoe UI"/>
      <w:sz w:val="18"/>
      <w:szCs w:val="18"/>
    </w:rPr>
  </w:style>
  <w:style w:type="table" w:styleId="TableGrid">
    <w:name w:val="Table Grid"/>
    <w:basedOn w:val="TableNormal"/>
    <w:uiPriority w:val="39"/>
    <w:rsid w:val="0013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20584">
      <w:bodyDiv w:val="1"/>
      <w:marLeft w:val="0"/>
      <w:marRight w:val="0"/>
      <w:marTop w:val="0"/>
      <w:marBottom w:val="0"/>
      <w:divBdr>
        <w:top w:val="none" w:sz="0" w:space="0" w:color="auto"/>
        <w:left w:val="none" w:sz="0" w:space="0" w:color="auto"/>
        <w:bottom w:val="none" w:sz="0" w:space="0" w:color="auto"/>
        <w:right w:val="none" w:sz="0" w:space="0" w:color="auto"/>
      </w:divBdr>
    </w:div>
    <w:div w:id="579170490">
      <w:bodyDiv w:val="1"/>
      <w:marLeft w:val="0"/>
      <w:marRight w:val="0"/>
      <w:marTop w:val="0"/>
      <w:marBottom w:val="0"/>
      <w:divBdr>
        <w:top w:val="none" w:sz="0" w:space="0" w:color="auto"/>
        <w:left w:val="none" w:sz="0" w:space="0" w:color="auto"/>
        <w:bottom w:val="none" w:sz="0" w:space="0" w:color="auto"/>
        <w:right w:val="none" w:sz="0" w:space="0" w:color="auto"/>
      </w:divBdr>
      <w:divsChild>
        <w:div w:id="2038773166">
          <w:marLeft w:val="0"/>
          <w:marRight w:val="0"/>
          <w:marTop w:val="0"/>
          <w:marBottom w:val="0"/>
          <w:divBdr>
            <w:top w:val="none" w:sz="0" w:space="0" w:color="auto"/>
            <w:left w:val="none" w:sz="0" w:space="0" w:color="auto"/>
            <w:bottom w:val="none" w:sz="0" w:space="0" w:color="auto"/>
            <w:right w:val="none" w:sz="0" w:space="0" w:color="auto"/>
          </w:divBdr>
        </w:div>
        <w:div w:id="1838108889">
          <w:marLeft w:val="0"/>
          <w:marRight w:val="0"/>
          <w:marTop w:val="0"/>
          <w:marBottom w:val="0"/>
          <w:divBdr>
            <w:top w:val="none" w:sz="0" w:space="0" w:color="auto"/>
            <w:left w:val="none" w:sz="0" w:space="0" w:color="auto"/>
            <w:bottom w:val="none" w:sz="0" w:space="0" w:color="auto"/>
            <w:right w:val="none" w:sz="0" w:space="0" w:color="auto"/>
          </w:divBdr>
        </w:div>
        <w:div w:id="1150247245">
          <w:marLeft w:val="0"/>
          <w:marRight w:val="0"/>
          <w:marTop w:val="0"/>
          <w:marBottom w:val="0"/>
          <w:divBdr>
            <w:top w:val="none" w:sz="0" w:space="0" w:color="auto"/>
            <w:left w:val="none" w:sz="0" w:space="0" w:color="auto"/>
            <w:bottom w:val="none" w:sz="0" w:space="0" w:color="auto"/>
            <w:right w:val="none" w:sz="0" w:space="0" w:color="auto"/>
          </w:divBdr>
        </w:div>
        <w:div w:id="1828858314">
          <w:marLeft w:val="0"/>
          <w:marRight w:val="0"/>
          <w:marTop w:val="0"/>
          <w:marBottom w:val="0"/>
          <w:divBdr>
            <w:top w:val="none" w:sz="0" w:space="0" w:color="auto"/>
            <w:left w:val="none" w:sz="0" w:space="0" w:color="auto"/>
            <w:bottom w:val="none" w:sz="0" w:space="0" w:color="auto"/>
            <w:right w:val="none" w:sz="0" w:space="0" w:color="auto"/>
          </w:divBdr>
        </w:div>
        <w:div w:id="1177035675">
          <w:marLeft w:val="0"/>
          <w:marRight w:val="0"/>
          <w:marTop w:val="0"/>
          <w:marBottom w:val="0"/>
          <w:divBdr>
            <w:top w:val="none" w:sz="0" w:space="0" w:color="auto"/>
            <w:left w:val="none" w:sz="0" w:space="0" w:color="auto"/>
            <w:bottom w:val="none" w:sz="0" w:space="0" w:color="auto"/>
            <w:right w:val="none" w:sz="0" w:space="0" w:color="auto"/>
          </w:divBdr>
        </w:div>
        <w:div w:id="2060663585">
          <w:marLeft w:val="0"/>
          <w:marRight w:val="0"/>
          <w:marTop w:val="0"/>
          <w:marBottom w:val="0"/>
          <w:divBdr>
            <w:top w:val="none" w:sz="0" w:space="0" w:color="auto"/>
            <w:left w:val="none" w:sz="0" w:space="0" w:color="auto"/>
            <w:bottom w:val="none" w:sz="0" w:space="0" w:color="auto"/>
            <w:right w:val="none" w:sz="0" w:space="0" w:color="auto"/>
          </w:divBdr>
        </w:div>
        <w:div w:id="1902135947">
          <w:marLeft w:val="0"/>
          <w:marRight w:val="0"/>
          <w:marTop w:val="0"/>
          <w:marBottom w:val="0"/>
          <w:divBdr>
            <w:top w:val="none" w:sz="0" w:space="0" w:color="auto"/>
            <w:left w:val="none" w:sz="0" w:space="0" w:color="auto"/>
            <w:bottom w:val="none" w:sz="0" w:space="0" w:color="auto"/>
            <w:right w:val="none" w:sz="0" w:space="0" w:color="auto"/>
          </w:divBdr>
        </w:div>
        <w:div w:id="1186557688">
          <w:marLeft w:val="0"/>
          <w:marRight w:val="0"/>
          <w:marTop w:val="0"/>
          <w:marBottom w:val="0"/>
          <w:divBdr>
            <w:top w:val="none" w:sz="0" w:space="0" w:color="auto"/>
            <w:left w:val="none" w:sz="0" w:space="0" w:color="auto"/>
            <w:bottom w:val="none" w:sz="0" w:space="0" w:color="auto"/>
            <w:right w:val="none" w:sz="0" w:space="0" w:color="auto"/>
          </w:divBdr>
        </w:div>
        <w:div w:id="1529105103">
          <w:marLeft w:val="0"/>
          <w:marRight w:val="0"/>
          <w:marTop w:val="0"/>
          <w:marBottom w:val="0"/>
          <w:divBdr>
            <w:top w:val="none" w:sz="0" w:space="0" w:color="auto"/>
            <w:left w:val="none" w:sz="0" w:space="0" w:color="auto"/>
            <w:bottom w:val="none" w:sz="0" w:space="0" w:color="auto"/>
            <w:right w:val="none" w:sz="0" w:space="0" w:color="auto"/>
          </w:divBdr>
        </w:div>
        <w:div w:id="392003332">
          <w:marLeft w:val="0"/>
          <w:marRight w:val="0"/>
          <w:marTop w:val="0"/>
          <w:marBottom w:val="0"/>
          <w:divBdr>
            <w:top w:val="none" w:sz="0" w:space="0" w:color="auto"/>
            <w:left w:val="none" w:sz="0" w:space="0" w:color="auto"/>
            <w:bottom w:val="none" w:sz="0" w:space="0" w:color="auto"/>
            <w:right w:val="none" w:sz="0" w:space="0" w:color="auto"/>
          </w:divBdr>
        </w:div>
        <w:div w:id="2015187890">
          <w:marLeft w:val="0"/>
          <w:marRight w:val="0"/>
          <w:marTop w:val="0"/>
          <w:marBottom w:val="0"/>
          <w:divBdr>
            <w:top w:val="none" w:sz="0" w:space="0" w:color="auto"/>
            <w:left w:val="none" w:sz="0" w:space="0" w:color="auto"/>
            <w:bottom w:val="none" w:sz="0" w:space="0" w:color="auto"/>
            <w:right w:val="none" w:sz="0" w:space="0" w:color="auto"/>
          </w:divBdr>
        </w:div>
        <w:div w:id="1783643669">
          <w:marLeft w:val="0"/>
          <w:marRight w:val="0"/>
          <w:marTop w:val="0"/>
          <w:marBottom w:val="0"/>
          <w:divBdr>
            <w:top w:val="none" w:sz="0" w:space="0" w:color="auto"/>
            <w:left w:val="none" w:sz="0" w:space="0" w:color="auto"/>
            <w:bottom w:val="none" w:sz="0" w:space="0" w:color="auto"/>
            <w:right w:val="none" w:sz="0" w:space="0" w:color="auto"/>
          </w:divBdr>
        </w:div>
        <w:div w:id="987132129">
          <w:marLeft w:val="0"/>
          <w:marRight w:val="0"/>
          <w:marTop w:val="0"/>
          <w:marBottom w:val="0"/>
          <w:divBdr>
            <w:top w:val="none" w:sz="0" w:space="0" w:color="auto"/>
            <w:left w:val="none" w:sz="0" w:space="0" w:color="auto"/>
            <w:bottom w:val="none" w:sz="0" w:space="0" w:color="auto"/>
            <w:right w:val="none" w:sz="0" w:space="0" w:color="auto"/>
          </w:divBdr>
        </w:div>
      </w:divsChild>
    </w:div>
    <w:div w:id="833184000">
      <w:bodyDiv w:val="1"/>
      <w:marLeft w:val="0"/>
      <w:marRight w:val="0"/>
      <w:marTop w:val="0"/>
      <w:marBottom w:val="0"/>
      <w:divBdr>
        <w:top w:val="none" w:sz="0" w:space="0" w:color="auto"/>
        <w:left w:val="none" w:sz="0" w:space="0" w:color="auto"/>
        <w:bottom w:val="none" w:sz="0" w:space="0" w:color="auto"/>
        <w:right w:val="none" w:sz="0" w:space="0" w:color="auto"/>
      </w:divBdr>
    </w:div>
    <w:div w:id="1044217368">
      <w:bodyDiv w:val="1"/>
      <w:marLeft w:val="0"/>
      <w:marRight w:val="0"/>
      <w:marTop w:val="0"/>
      <w:marBottom w:val="0"/>
      <w:divBdr>
        <w:top w:val="none" w:sz="0" w:space="0" w:color="auto"/>
        <w:left w:val="none" w:sz="0" w:space="0" w:color="auto"/>
        <w:bottom w:val="none" w:sz="0" w:space="0" w:color="auto"/>
        <w:right w:val="none" w:sz="0" w:space="0" w:color="auto"/>
      </w:divBdr>
    </w:div>
    <w:div w:id="1108886154">
      <w:bodyDiv w:val="1"/>
      <w:marLeft w:val="0"/>
      <w:marRight w:val="0"/>
      <w:marTop w:val="0"/>
      <w:marBottom w:val="0"/>
      <w:divBdr>
        <w:top w:val="none" w:sz="0" w:space="0" w:color="auto"/>
        <w:left w:val="none" w:sz="0" w:space="0" w:color="auto"/>
        <w:bottom w:val="none" w:sz="0" w:space="0" w:color="auto"/>
        <w:right w:val="none" w:sz="0" w:space="0" w:color="auto"/>
      </w:divBdr>
      <w:divsChild>
        <w:div w:id="880824109">
          <w:marLeft w:val="0"/>
          <w:marRight w:val="0"/>
          <w:marTop w:val="0"/>
          <w:marBottom w:val="0"/>
          <w:divBdr>
            <w:top w:val="none" w:sz="0" w:space="0" w:color="auto"/>
            <w:left w:val="none" w:sz="0" w:space="0" w:color="auto"/>
            <w:bottom w:val="none" w:sz="0" w:space="0" w:color="auto"/>
            <w:right w:val="none" w:sz="0" w:space="0" w:color="auto"/>
          </w:divBdr>
        </w:div>
        <w:div w:id="130365495">
          <w:marLeft w:val="0"/>
          <w:marRight w:val="0"/>
          <w:marTop w:val="240"/>
          <w:marBottom w:val="240"/>
          <w:divBdr>
            <w:top w:val="none" w:sz="0" w:space="0" w:color="auto"/>
            <w:left w:val="none" w:sz="0" w:space="0" w:color="auto"/>
            <w:bottom w:val="none" w:sz="0" w:space="0" w:color="auto"/>
            <w:right w:val="none" w:sz="0" w:space="0" w:color="auto"/>
          </w:divBdr>
        </w:div>
        <w:div w:id="1048147150">
          <w:marLeft w:val="0"/>
          <w:marRight w:val="0"/>
          <w:marTop w:val="0"/>
          <w:marBottom w:val="0"/>
          <w:divBdr>
            <w:top w:val="none" w:sz="0" w:space="0" w:color="auto"/>
            <w:left w:val="none" w:sz="0" w:space="0" w:color="auto"/>
            <w:bottom w:val="none" w:sz="0" w:space="0" w:color="auto"/>
            <w:right w:val="none" w:sz="0" w:space="0" w:color="auto"/>
          </w:divBdr>
        </w:div>
        <w:div w:id="483744407">
          <w:marLeft w:val="0"/>
          <w:marRight w:val="0"/>
          <w:marTop w:val="0"/>
          <w:marBottom w:val="0"/>
          <w:divBdr>
            <w:top w:val="none" w:sz="0" w:space="0" w:color="auto"/>
            <w:left w:val="none" w:sz="0" w:space="0" w:color="auto"/>
            <w:bottom w:val="none" w:sz="0" w:space="0" w:color="auto"/>
            <w:right w:val="none" w:sz="0" w:space="0" w:color="auto"/>
          </w:divBdr>
        </w:div>
        <w:div w:id="2053067657">
          <w:marLeft w:val="0"/>
          <w:marRight w:val="0"/>
          <w:marTop w:val="0"/>
          <w:marBottom w:val="0"/>
          <w:divBdr>
            <w:top w:val="none" w:sz="0" w:space="0" w:color="auto"/>
            <w:left w:val="none" w:sz="0" w:space="0" w:color="auto"/>
            <w:bottom w:val="none" w:sz="0" w:space="0" w:color="auto"/>
            <w:right w:val="none" w:sz="0" w:space="0" w:color="auto"/>
          </w:divBdr>
        </w:div>
        <w:div w:id="1044406557">
          <w:marLeft w:val="0"/>
          <w:marRight w:val="0"/>
          <w:marTop w:val="240"/>
          <w:marBottom w:val="240"/>
          <w:divBdr>
            <w:top w:val="none" w:sz="0" w:space="0" w:color="auto"/>
            <w:left w:val="none" w:sz="0" w:space="0" w:color="auto"/>
            <w:bottom w:val="none" w:sz="0" w:space="0" w:color="auto"/>
            <w:right w:val="none" w:sz="0" w:space="0" w:color="auto"/>
          </w:divBdr>
        </w:div>
        <w:div w:id="1088497692">
          <w:marLeft w:val="0"/>
          <w:marRight w:val="0"/>
          <w:marTop w:val="240"/>
          <w:marBottom w:val="240"/>
          <w:divBdr>
            <w:top w:val="none" w:sz="0" w:space="0" w:color="auto"/>
            <w:left w:val="none" w:sz="0" w:space="0" w:color="auto"/>
            <w:bottom w:val="none" w:sz="0" w:space="0" w:color="auto"/>
            <w:right w:val="none" w:sz="0" w:space="0" w:color="auto"/>
          </w:divBdr>
        </w:div>
        <w:div w:id="1125536758">
          <w:marLeft w:val="0"/>
          <w:marRight w:val="0"/>
          <w:marTop w:val="240"/>
          <w:marBottom w:val="240"/>
          <w:divBdr>
            <w:top w:val="none" w:sz="0" w:space="0" w:color="auto"/>
            <w:left w:val="none" w:sz="0" w:space="0" w:color="auto"/>
            <w:bottom w:val="none" w:sz="0" w:space="0" w:color="auto"/>
            <w:right w:val="none" w:sz="0" w:space="0" w:color="auto"/>
          </w:divBdr>
        </w:div>
        <w:div w:id="638387996">
          <w:marLeft w:val="0"/>
          <w:marRight w:val="0"/>
          <w:marTop w:val="240"/>
          <w:marBottom w:val="240"/>
          <w:divBdr>
            <w:top w:val="none" w:sz="0" w:space="0" w:color="auto"/>
            <w:left w:val="none" w:sz="0" w:space="0" w:color="auto"/>
            <w:bottom w:val="none" w:sz="0" w:space="0" w:color="auto"/>
            <w:right w:val="none" w:sz="0" w:space="0" w:color="auto"/>
          </w:divBdr>
        </w:div>
      </w:divsChild>
    </w:div>
    <w:div w:id="1175682544">
      <w:bodyDiv w:val="1"/>
      <w:marLeft w:val="0"/>
      <w:marRight w:val="0"/>
      <w:marTop w:val="0"/>
      <w:marBottom w:val="0"/>
      <w:divBdr>
        <w:top w:val="none" w:sz="0" w:space="0" w:color="auto"/>
        <w:left w:val="none" w:sz="0" w:space="0" w:color="auto"/>
        <w:bottom w:val="none" w:sz="0" w:space="0" w:color="auto"/>
        <w:right w:val="none" w:sz="0" w:space="0" w:color="auto"/>
      </w:divBdr>
    </w:div>
    <w:div w:id="1206721153">
      <w:bodyDiv w:val="1"/>
      <w:marLeft w:val="0"/>
      <w:marRight w:val="0"/>
      <w:marTop w:val="0"/>
      <w:marBottom w:val="0"/>
      <w:divBdr>
        <w:top w:val="none" w:sz="0" w:space="0" w:color="auto"/>
        <w:left w:val="none" w:sz="0" w:space="0" w:color="auto"/>
        <w:bottom w:val="none" w:sz="0" w:space="0" w:color="auto"/>
        <w:right w:val="none" w:sz="0" w:space="0" w:color="auto"/>
      </w:divBdr>
    </w:div>
    <w:div w:id="1555043788">
      <w:bodyDiv w:val="1"/>
      <w:marLeft w:val="0"/>
      <w:marRight w:val="0"/>
      <w:marTop w:val="0"/>
      <w:marBottom w:val="0"/>
      <w:divBdr>
        <w:top w:val="none" w:sz="0" w:space="0" w:color="auto"/>
        <w:left w:val="none" w:sz="0" w:space="0" w:color="auto"/>
        <w:bottom w:val="none" w:sz="0" w:space="0" w:color="auto"/>
        <w:right w:val="none" w:sz="0" w:space="0" w:color="auto"/>
      </w:divBdr>
    </w:div>
    <w:div w:id="1610552462">
      <w:bodyDiv w:val="1"/>
      <w:marLeft w:val="0"/>
      <w:marRight w:val="0"/>
      <w:marTop w:val="0"/>
      <w:marBottom w:val="0"/>
      <w:divBdr>
        <w:top w:val="none" w:sz="0" w:space="0" w:color="auto"/>
        <w:left w:val="none" w:sz="0" w:space="0" w:color="auto"/>
        <w:bottom w:val="none" w:sz="0" w:space="0" w:color="auto"/>
        <w:right w:val="none" w:sz="0" w:space="0" w:color="auto"/>
      </w:divBdr>
    </w:div>
    <w:div w:id="1663586837">
      <w:bodyDiv w:val="1"/>
      <w:marLeft w:val="0"/>
      <w:marRight w:val="0"/>
      <w:marTop w:val="0"/>
      <w:marBottom w:val="0"/>
      <w:divBdr>
        <w:top w:val="none" w:sz="0" w:space="0" w:color="auto"/>
        <w:left w:val="none" w:sz="0" w:space="0" w:color="auto"/>
        <w:bottom w:val="none" w:sz="0" w:space="0" w:color="auto"/>
        <w:right w:val="none" w:sz="0" w:space="0" w:color="auto"/>
      </w:divBdr>
    </w:div>
    <w:div w:id="1701471795">
      <w:bodyDiv w:val="1"/>
      <w:marLeft w:val="0"/>
      <w:marRight w:val="0"/>
      <w:marTop w:val="0"/>
      <w:marBottom w:val="0"/>
      <w:divBdr>
        <w:top w:val="none" w:sz="0" w:space="0" w:color="auto"/>
        <w:left w:val="none" w:sz="0" w:space="0" w:color="auto"/>
        <w:bottom w:val="none" w:sz="0" w:space="0" w:color="auto"/>
        <w:right w:val="none" w:sz="0" w:space="0" w:color="auto"/>
      </w:divBdr>
      <w:divsChild>
        <w:div w:id="990519077">
          <w:marLeft w:val="0"/>
          <w:marRight w:val="0"/>
          <w:marTop w:val="0"/>
          <w:marBottom w:val="0"/>
          <w:divBdr>
            <w:top w:val="none" w:sz="0" w:space="0" w:color="auto"/>
            <w:left w:val="none" w:sz="0" w:space="0" w:color="auto"/>
            <w:bottom w:val="none" w:sz="0" w:space="0" w:color="auto"/>
            <w:right w:val="none" w:sz="0" w:space="0" w:color="auto"/>
          </w:divBdr>
        </w:div>
        <w:div w:id="1330593421">
          <w:marLeft w:val="0"/>
          <w:marRight w:val="0"/>
          <w:marTop w:val="0"/>
          <w:marBottom w:val="0"/>
          <w:divBdr>
            <w:top w:val="none" w:sz="0" w:space="0" w:color="auto"/>
            <w:left w:val="none" w:sz="0" w:space="0" w:color="auto"/>
            <w:bottom w:val="none" w:sz="0" w:space="0" w:color="auto"/>
            <w:right w:val="none" w:sz="0" w:space="0" w:color="auto"/>
          </w:divBdr>
        </w:div>
        <w:div w:id="1062751370">
          <w:marLeft w:val="0"/>
          <w:marRight w:val="0"/>
          <w:marTop w:val="0"/>
          <w:marBottom w:val="0"/>
          <w:divBdr>
            <w:top w:val="none" w:sz="0" w:space="0" w:color="auto"/>
            <w:left w:val="none" w:sz="0" w:space="0" w:color="auto"/>
            <w:bottom w:val="none" w:sz="0" w:space="0" w:color="auto"/>
            <w:right w:val="none" w:sz="0" w:space="0" w:color="auto"/>
          </w:divBdr>
        </w:div>
        <w:div w:id="1447385507">
          <w:marLeft w:val="0"/>
          <w:marRight w:val="0"/>
          <w:marTop w:val="0"/>
          <w:marBottom w:val="0"/>
          <w:divBdr>
            <w:top w:val="none" w:sz="0" w:space="0" w:color="auto"/>
            <w:left w:val="none" w:sz="0" w:space="0" w:color="auto"/>
            <w:bottom w:val="none" w:sz="0" w:space="0" w:color="auto"/>
            <w:right w:val="none" w:sz="0" w:space="0" w:color="auto"/>
          </w:divBdr>
        </w:div>
        <w:div w:id="1706251259">
          <w:marLeft w:val="0"/>
          <w:marRight w:val="0"/>
          <w:marTop w:val="0"/>
          <w:marBottom w:val="0"/>
          <w:divBdr>
            <w:top w:val="none" w:sz="0" w:space="0" w:color="auto"/>
            <w:left w:val="none" w:sz="0" w:space="0" w:color="auto"/>
            <w:bottom w:val="none" w:sz="0" w:space="0" w:color="auto"/>
            <w:right w:val="none" w:sz="0" w:space="0" w:color="auto"/>
          </w:divBdr>
        </w:div>
        <w:div w:id="1716007465">
          <w:marLeft w:val="0"/>
          <w:marRight w:val="0"/>
          <w:marTop w:val="0"/>
          <w:marBottom w:val="0"/>
          <w:divBdr>
            <w:top w:val="none" w:sz="0" w:space="0" w:color="auto"/>
            <w:left w:val="none" w:sz="0" w:space="0" w:color="auto"/>
            <w:bottom w:val="none" w:sz="0" w:space="0" w:color="auto"/>
            <w:right w:val="none" w:sz="0" w:space="0" w:color="auto"/>
          </w:divBdr>
        </w:div>
        <w:div w:id="1912541916">
          <w:marLeft w:val="0"/>
          <w:marRight w:val="0"/>
          <w:marTop w:val="0"/>
          <w:marBottom w:val="0"/>
          <w:divBdr>
            <w:top w:val="none" w:sz="0" w:space="0" w:color="auto"/>
            <w:left w:val="none" w:sz="0" w:space="0" w:color="auto"/>
            <w:bottom w:val="none" w:sz="0" w:space="0" w:color="auto"/>
            <w:right w:val="none" w:sz="0" w:space="0" w:color="auto"/>
          </w:divBdr>
        </w:div>
        <w:div w:id="398747307">
          <w:marLeft w:val="0"/>
          <w:marRight w:val="0"/>
          <w:marTop w:val="0"/>
          <w:marBottom w:val="0"/>
          <w:divBdr>
            <w:top w:val="none" w:sz="0" w:space="0" w:color="auto"/>
            <w:left w:val="none" w:sz="0" w:space="0" w:color="auto"/>
            <w:bottom w:val="none" w:sz="0" w:space="0" w:color="auto"/>
            <w:right w:val="none" w:sz="0" w:space="0" w:color="auto"/>
          </w:divBdr>
        </w:div>
        <w:div w:id="1279798225">
          <w:marLeft w:val="0"/>
          <w:marRight w:val="0"/>
          <w:marTop w:val="0"/>
          <w:marBottom w:val="0"/>
          <w:divBdr>
            <w:top w:val="none" w:sz="0" w:space="0" w:color="auto"/>
            <w:left w:val="none" w:sz="0" w:space="0" w:color="auto"/>
            <w:bottom w:val="none" w:sz="0" w:space="0" w:color="auto"/>
            <w:right w:val="none" w:sz="0" w:space="0" w:color="auto"/>
          </w:divBdr>
        </w:div>
        <w:div w:id="235433243">
          <w:marLeft w:val="0"/>
          <w:marRight w:val="0"/>
          <w:marTop w:val="0"/>
          <w:marBottom w:val="0"/>
          <w:divBdr>
            <w:top w:val="none" w:sz="0" w:space="0" w:color="auto"/>
            <w:left w:val="none" w:sz="0" w:space="0" w:color="auto"/>
            <w:bottom w:val="none" w:sz="0" w:space="0" w:color="auto"/>
            <w:right w:val="none" w:sz="0" w:space="0" w:color="auto"/>
          </w:divBdr>
        </w:div>
        <w:div w:id="1282228741">
          <w:marLeft w:val="0"/>
          <w:marRight w:val="0"/>
          <w:marTop w:val="0"/>
          <w:marBottom w:val="0"/>
          <w:divBdr>
            <w:top w:val="none" w:sz="0" w:space="0" w:color="auto"/>
            <w:left w:val="none" w:sz="0" w:space="0" w:color="auto"/>
            <w:bottom w:val="none" w:sz="0" w:space="0" w:color="auto"/>
            <w:right w:val="none" w:sz="0" w:space="0" w:color="auto"/>
          </w:divBdr>
        </w:div>
        <w:div w:id="1703742830">
          <w:marLeft w:val="0"/>
          <w:marRight w:val="0"/>
          <w:marTop w:val="0"/>
          <w:marBottom w:val="0"/>
          <w:divBdr>
            <w:top w:val="none" w:sz="0" w:space="0" w:color="auto"/>
            <w:left w:val="none" w:sz="0" w:space="0" w:color="auto"/>
            <w:bottom w:val="none" w:sz="0" w:space="0" w:color="auto"/>
            <w:right w:val="none" w:sz="0" w:space="0" w:color="auto"/>
          </w:divBdr>
        </w:div>
        <w:div w:id="901604472">
          <w:marLeft w:val="0"/>
          <w:marRight w:val="0"/>
          <w:marTop w:val="0"/>
          <w:marBottom w:val="0"/>
          <w:divBdr>
            <w:top w:val="none" w:sz="0" w:space="0" w:color="auto"/>
            <w:left w:val="none" w:sz="0" w:space="0" w:color="auto"/>
            <w:bottom w:val="none" w:sz="0" w:space="0" w:color="auto"/>
            <w:right w:val="none" w:sz="0" w:space="0" w:color="auto"/>
          </w:divBdr>
        </w:div>
      </w:divsChild>
    </w:div>
    <w:div w:id="1833377306">
      <w:bodyDiv w:val="1"/>
      <w:marLeft w:val="0"/>
      <w:marRight w:val="0"/>
      <w:marTop w:val="0"/>
      <w:marBottom w:val="0"/>
      <w:divBdr>
        <w:top w:val="none" w:sz="0" w:space="0" w:color="auto"/>
        <w:left w:val="none" w:sz="0" w:space="0" w:color="auto"/>
        <w:bottom w:val="none" w:sz="0" w:space="0" w:color="auto"/>
        <w:right w:val="none" w:sz="0" w:space="0" w:color="auto"/>
      </w:divBdr>
    </w:div>
    <w:div w:id="1899707163">
      <w:bodyDiv w:val="1"/>
      <w:marLeft w:val="0"/>
      <w:marRight w:val="0"/>
      <w:marTop w:val="0"/>
      <w:marBottom w:val="0"/>
      <w:divBdr>
        <w:top w:val="none" w:sz="0" w:space="0" w:color="auto"/>
        <w:left w:val="none" w:sz="0" w:space="0" w:color="auto"/>
        <w:bottom w:val="none" w:sz="0" w:space="0" w:color="auto"/>
        <w:right w:val="none" w:sz="0" w:space="0" w:color="auto"/>
      </w:divBdr>
    </w:div>
    <w:div w:id="1925454962">
      <w:bodyDiv w:val="1"/>
      <w:marLeft w:val="0"/>
      <w:marRight w:val="0"/>
      <w:marTop w:val="0"/>
      <w:marBottom w:val="0"/>
      <w:divBdr>
        <w:top w:val="none" w:sz="0" w:space="0" w:color="auto"/>
        <w:left w:val="none" w:sz="0" w:space="0" w:color="auto"/>
        <w:bottom w:val="none" w:sz="0" w:space="0" w:color="auto"/>
        <w:right w:val="none" w:sz="0" w:space="0" w:color="auto"/>
      </w:divBdr>
      <w:divsChild>
        <w:div w:id="638220697">
          <w:marLeft w:val="0"/>
          <w:marRight w:val="0"/>
          <w:marTop w:val="0"/>
          <w:marBottom w:val="0"/>
          <w:divBdr>
            <w:top w:val="none" w:sz="0" w:space="0" w:color="auto"/>
            <w:left w:val="none" w:sz="0" w:space="0" w:color="auto"/>
            <w:bottom w:val="none" w:sz="0" w:space="0" w:color="auto"/>
            <w:right w:val="none" w:sz="0" w:space="0" w:color="auto"/>
          </w:divBdr>
        </w:div>
        <w:div w:id="317653787">
          <w:marLeft w:val="0"/>
          <w:marRight w:val="0"/>
          <w:marTop w:val="0"/>
          <w:marBottom w:val="0"/>
          <w:divBdr>
            <w:top w:val="none" w:sz="0" w:space="0" w:color="auto"/>
            <w:left w:val="none" w:sz="0" w:space="0" w:color="auto"/>
            <w:bottom w:val="none" w:sz="0" w:space="0" w:color="auto"/>
            <w:right w:val="none" w:sz="0" w:space="0" w:color="auto"/>
          </w:divBdr>
        </w:div>
        <w:div w:id="420176497">
          <w:marLeft w:val="0"/>
          <w:marRight w:val="0"/>
          <w:marTop w:val="0"/>
          <w:marBottom w:val="0"/>
          <w:divBdr>
            <w:top w:val="none" w:sz="0" w:space="0" w:color="auto"/>
            <w:left w:val="none" w:sz="0" w:space="0" w:color="auto"/>
            <w:bottom w:val="none" w:sz="0" w:space="0" w:color="auto"/>
            <w:right w:val="none" w:sz="0" w:space="0" w:color="auto"/>
          </w:divBdr>
        </w:div>
        <w:div w:id="725447488">
          <w:marLeft w:val="0"/>
          <w:marRight w:val="0"/>
          <w:marTop w:val="0"/>
          <w:marBottom w:val="0"/>
          <w:divBdr>
            <w:top w:val="none" w:sz="0" w:space="0" w:color="auto"/>
            <w:left w:val="none" w:sz="0" w:space="0" w:color="auto"/>
            <w:bottom w:val="none" w:sz="0" w:space="0" w:color="auto"/>
            <w:right w:val="none" w:sz="0" w:space="0" w:color="auto"/>
          </w:divBdr>
        </w:div>
        <w:div w:id="63186584">
          <w:marLeft w:val="0"/>
          <w:marRight w:val="0"/>
          <w:marTop w:val="0"/>
          <w:marBottom w:val="0"/>
          <w:divBdr>
            <w:top w:val="none" w:sz="0" w:space="0" w:color="auto"/>
            <w:left w:val="none" w:sz="0" w:space="0" w:color="auto"/>
            <w:bottom w:val="none" w:sz="0" w:space="0" w:color="auto"/>
            <w:right w:val="none" w:sz="0" w:space="0" w:color="auto"/>
          </w:divBdr>
        </w:div>
        <w:div w:id="463352197">
          <w:marLeft w:val="0"/>
          <w:marRight w:val="0"/>
          <w:marTop w:val="0"/>
          <w:marBottom w:val="0"/>
          <w:divBdr>
            <w:top w:val="none" w:sz="0" w:space="0" w:color="auto"/>
            <w:left w:val="none" w:sz="0" w:space="0" w:color="auto"/>
            <w:bottom w:val="none" w:sz="0" w:space="0" w:color="auto"/>
            <w:right w:val="none" w:sz="0" w:space="0" w:color="auto"/>
          </w:divBdr>
        </w:div>
        <w:div w:id="1225140618">
          <w:marLeft w:val="0"/>
          <w:marRight w:val="0"/>
          <w:marTop w:val="0"/>
          <w:marBottom w:val="0"/>
          <w:divBdr>
            <w:top w:val="none" w:sz="0" w:space="0" w:color="auto"/>
            <w:left w:val="none" w:sz="0" w:space="0" w:color="auto"/>
            <w:bottom w:val="none" w:sz="0" w:space="0" w:color="auto"/>
            <w:right w:val="none" w:sz="0" w:space="0" w:color="auto"/>
          </w:divBdr>
        </w:div>
        <w:div w:id="549149619">
          <w:marLeft w:val="0"/>
          <w:marRight w:val="0"/>
          <w:marTop w:val="0"/>
          <w:marBottom w:val="0"/>
          <w:divBdr>
            <w:top w:val="none" w:sz="0" w:space="0" w:color="auto"/>
            <w:left w:val="none" w:sz="0" w:space="0" w:color="auto"/>
            <w:bottom w:val="none" w:sz="0" w:space="0" w:color="auto"/>
            <w:right w:val="none" w:sz="0" w:space="0" w:color="auto"/>
          </w:divBdr>
        </w:div>
        <w:div w:id="24184606">
          <w:marLeft w:val="0"/>
          <w:marRight w:val="0"/>
          <w:marTop w:val="0"/>
          <w:marBottom w:val="0"/>
          <w:divBdr>
            <w:top w:val="none" w:sz="0" w:space="0" w:color="auto"/>
            <w:left w:val="none" w:sz="0" w:space="0" w:color="auto"/>
            <w:bottom w:val="none" w:sz="0" w:space="0" w:color="auto"/>
            <w:right w:val="none" w:sz="0" w:space="0" w:color="auto"/>
          </w:divBdr>
        </w:div>
        <w:div w:id="208496596">
          <w:marLeft w:val="0"/>
          <w:marRight w:val="0"/>
          <w:marTop w:val="0"/>
          <w:marBottom w:val="0"/>
          <w:divBdr>
            <w:top w:val="none" w:sz="0" w:space="0" w:color="auto"/>
            <w:left w:val="none" w:sz="0" w:space="0" w:color="auto"/>
            <w:bottom w:val="none" w:sz="0" w:space="0" w:color="auto"/>
            <w:right w:val="none" w:sz="0" w:space="0" w:color="auto"/>
          </w:divBdr>
        </w:div>
        <w:div w:id="1329213327">
          <w:marLeft w:val="0"/>
          <w:marRight w:val="0"/>
          <w:marTop w:val="0"/>
          <w:marBottom w:val="0"/>
          <w:divBdr>
            <w:top w:val="none" w:sz="0" w:space="0" w:color="auto"/>
            <w:left w:val="none" w:sz="0" w:space="0" w:color="auto"/>
            <w:bottom w:val="none" w:sz="0" w:space="0" w:color="auto"/>
            <w:right w:val="none" w:sz="0" w:space="0" w:color="auto"/>
          </w:divBdr>
        </w:div>
        <w:div w:id="428546042">
          <w:marLeft w:val="0"/>
          <w:marRight w:val="0"/>
          <w:marTop w:val="0"/>
          <w:marBottom w:val="0"/>
          <w:divBdr>
            <w:top w:val="none" w:sz="0" w:space="0" w:color="auto"/>
            <w:left w:val="none" w:sz="0" w:space="0" w:color="auto"/>
            <w:bottom w:val="none" w:sz="0" w:space="0" w:color="auto"/>
            <w:right w:val="none" w:sz="0" w:space="0" w:color="auto"/>
          </w:divBdr>
        </w:div>
        <w:div w:id="1594701690">
          <w:marLeft w:val="0"/>
          <w:marRight w:val="0"/>
          <w:marTop w:val="0"/>
          <w:marBottom w:val="0"/>
          <w:divBdr>
            <w:top w:val="none" w:sz="0" w:space="0" w:color="auto"/>
            <w:left w:val="none" w:sz="0" w:space="0" w:color="auto"/>
            <w:bottom w:val="none" w:sz="0" w:space="0" w:color="auto"/>
            <w:right w:val="none" w:sz="0" w:space="0" w:color="auto"/>
          </w:divBdr>
        </w:div>
        <w:div w:id="1224830518">
          <w:marLeft w:val="0"/>
          <w:marRight w:val="0"/>
          <w:marTop w:val="0"/>
          <w:marBottom w:val="0"/>
          <w:divBdr>
            <w:top w:val="none" w:sz="0" w:space="0" w:color="auto"/>
            <w:left w:val="none" w:sz="0" w:space="0" w:color="auto"/>
            <w:bottom w:val="none" w:sz="0" w:space="0" w:color="auto"/>
            <w:right w:val="none" w:sz="0" w:space="0" w:color="auto"/>
          </w:divBdr>
        </w:div>
        <w:div w:id="1175654637">
          <w:marLeft w:val="0"/>
          <w:marRight w:val="0"/>
          <w:marTop w:val="0"/>
          <w:marBottom w:val="0"/>
          <w:divBdr>
            <w:top w:val="none" w:sz="0" w:space="0" w:color="auto"/>
            <w:left w:val="none" w:sz="0" w:space="0" w:color="auto"/>
            <w:bottom w:val="none" w:sz="0" w:space="0" w:color="auto"/>
            <w:right w:val="none" w:sz="0" w:space="0" w:color="auto"/>
          </w:divBdr>
        </w:div>
        <w:div w:id="1676223489">
          <w:marLeft w:val="0"/>
          <w:marRight w:val="0"/>
          <w:marTop w:val="0"/>
          <w:marBottom w:val="0"/>
          <w:divBdr>
            <w:top w:val="none" w:sz="0" w:space="0" w:color="auto"/>
            <w:left w:val="none" w:sz="0" w:space="0" w:color="auto"/>
            <w:bottom w:val="none" w:sz="0" w:space="0" w:color="auto"/>
            <w:right w:val="none" w:sz="0" w:space="0" w:color="auto"/>
          </w:divBdr>
        </w:div>
        <w:div w:id="1534539001">
          <w:marLeft w:val="0"/>
          <w:marRight w:val="0"/>
          <w:marTop w:val="0"/>
          <w:marBottom w:val="0"/>
          <w:divBdr>
            <w:top w:val="none" w:sz="0" w:space="0" w:color="auto"/>
            <w:left w:val="none" w:sz="0" w:space="0" w:color="auto"/>
            <w:bottom w:val="none" w:sz="0" w:space="0" w:color="auto"/>
            <w:right w:val="none" w:sz="0" w:space="0" w:color="auto"/>
          </w:divBdr>
        </w:div>
        <w:div w:id="1337420881">
          <w:marLeft w:val="0"/>
          <w:marRight w:val="0"/>
          <w:marTop w:val="0"/>
          <w:marBottom w:val="0"/>
          <w:divBdr>
            <w:top w:val="none" w:sz="0" w:space="0" w:color="auto"/>
            <w:left w:val="none" w:sz="0" w:space="0" w:color="auto"/>
            <w:bottom w:val="none" w:sz="0" w:space="0" w:color="auto"/>
            <w:right w:val="none" w:sz="0" w:space="0" w:color="auto"/>
          </w:divBdr>
        </w:div>
        <w:div w:id="2067794007">
          <w:marLeft w:val="0"/>
          <w:marRight w:val="0"/>
          <w:marTop w:val="0"/>
          <w:marBottom w:val="0"/>
          <w:divBdr>
            <w:top w:val="none" w:sz="0" w:space="0" w:color="auto"/>
            <w:left w:val="none" w:sz="0" w:space="0" w:color="auto"/>
            <w:bottom w:val="none" w:sz="0" w:space="0" w:color="auto"/>
            <w:right w:val="none" w:sz="0" w:space="0" w:color="auto"/>
          </w:divBdr>
        </w:div>
        <w:div w:id="202258469">
          <w:marLeft w:val="0"/>
          <w:marRight w:val="0"/>
          <w:marTop w:val="0"/>
          <w:marBottom w:val="0"/>
          <w:divBdr>
            <w:top w:val="none" w:sz="0" w:space="0" w:color="auto"/>
            <w:left w:val="none" w:sz="0" w:space="0" w:color="auto"/>
            <w:bottom w:val="none" w:sz="0" w:space="0" w:color="auto"/>
            <w:right w:val="none" w:sz="0" w:space="0" w:color="auto"/>
          </w:divBdr>
        </w:div>
        <w:div w:id="49429309">
          <w:marLeft w:val="0"/>
          <w:marRight w:val="0"/>
          <w:marTop w:val="0"/>
          <w:marBottom w:val="0"/>
          <w:divBdr>
            <w:top w:val="none" w:sz="0" w:space="0" w:color="auto"/>
            <w:left w:val="none" w:sz="0" w:space="0" w:color="auto"/>
            <w:bottom w:val="none" w:sz="0" w:space="0" w:color="auto"/>
            <w:right w:val="none" w:sz="0" w:space="0" w:color="auto"/>
          </w:divBdr>
        </w:div>
        <w:div w:id="573323524">
          <w:marLeft w:val="0"/>
          <w:marRight w:val="0"/>
          <w:marTop w:val="0"/>
          <w:marBottom w:val="0"/>
          <w:divBdr>
            <w:top w:val="none" w:sz="0" w:space="0" w:color="auto"/>
            <w:left w:val="none" w:sz="0" w:space="0" w:color="auto"/>
            <w:bottom w:val="none" w:sz="0" w:space="0" w:color="auto"/>
            <w:right w:val="none" w:sz="0" w:space="0" w:color="auto"/>
          </w:divBdr>
        </w:div>
      </w:divsChild>
    </w:div>
    <w:div w:id="2025981730">
      <w:bodyDiv w:val="1"/>
      <w:marLeft w:val="0"/>
      <w:marRight w:val="0"/>
      <w:marTop w:val="0"/>
      <w:marBottom w:val="0"/>
      <w:divBdr>
        <w:top w:val="none" w:sz="0" w:space="0" w:color="auto"/>
        <w:left w:val="none" w:sz="0" w:space="0" w:color="auto"/>
        <w:bottom w:val="none" w:sz="0" w:space="0" w:color="auto"/>
        <w:right w:val="none" w:sz="0" w:space="0" w:color="auto"/>
      </w:divBdr>
    </w:div>
    <w:div w:id="21221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turne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DC7D2-1A59-4CD3-AC12-9F1394CB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User</cp:lastModifiedBy>
  <cp:revision>2</cp:revision>
  <cp:lastPrinted>2024-11-20T21:11:00Z</cp:lastPrinted>
  <dcterms:created xsi:type="dcterms:W3CDTF">2025-02-20T14:13:00Z</dcterms:created>
  <dcterms:modified xsi:type="dcterms:W3CDTF">2025-02-20T14:13:00Z</dcterms:modified>
</cp:coreProperties>
</file>